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237D" w14:textId="77777777" w:rsidR="0088316A" w:rsidRDefault="0088316A" w:rsidP="007E760E">
      <w:pPr>
        <w:wordWrap/>
        <w:spacing w:after="0" w:line="360" w:lineRule="auto"/>
        <w:rPr>
          <w:rFonts w:ascii="맑은 고딕" w:eastAsia="맑은 고딕" w:hAnsi="맑은 고딕" w:cs="맑은 고딕"/>
          <w:b/>
          <w:color w:val="FF0000"/>
          <w:sz w:val="30"/>
          <w:szCs w:val="30"/>
        </w:rPr>
      </w:pPr>
    </w:p>
    <w:p w14:paraId="2D93EB0F" w14:textId="1EAD6FF9" w:rsidR="00EC601C" w:rsidRDefault="007226CF" w:rsidP="00EC601C">
      <w:pPr>
        <w:wordWrap/>
        <w:spacing w:after="0" w:line="360" w:lineRule="auto"/>
        <w:rPr>
          <w:rStyle w:val="af"/>
          <w:rFonts w:ascii="Arial" w:hAnsi="Arial" w:cs="Arial"/>
          <w:sz w:val="32"/>
          <w:szCs w:val="32"/>
        </w:rPr>
      </w:pPr>
      <w:r w:rsidRPr="00032566">
        <w:rPr>
          <w:rFonts w:ascii="Arial" w:hAnsi="Arial" w:cs="Arial"/>
          <w:b/>
          <w:bCs/>
          <w:noProof/>
          <w:color w:val="FF0000"/>
          <w:sz w:val="76"/>
          <w:szCs w:val="76"/>
        </w:rPr>
        <w:drawing>
          <wp:anchor distT="0" distB="0" distL="114300" distR="114300" simplePos="0" relativeHeight="251661312" behindDoc="0" locked="0" layoutInCell="1" allowOverlap="1" wp14:anchorId="06233D68" wp14:editId="5365AE59">
            <wp:simplePos x="0" y="0"/>
            <wp:positionH relativeFrom="column">
              <wp:posOffset>-49152</wp:posOffset>
            </wp:positionH>
            <wp:positionV relativeFrom="paragraph">
              <wp:posOffset>-377512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C659EF" w14:textId="531ECE27" w:rsidR="006A2EA9" w:rsidRPr="0033457B" w:rsidRDefault="006A2EA9" w:rsidP="006A2EA9">
      <w:pPr>
        <w:widowControl/>
        <w:wordWrap/>
        <w:autoSpaceDE/>
        <w:autoSpaceDN/>
        <w:spacing w:after="0" w:line="360" w:lineRule="auto"/>
        <w:contextualSpacing/>
        <w:jc w:val="center"/>
        <w:rPr>
          <w:rFonts w:ascii="Arial" w:eastAsia="현대산스 Head Medium" w:hAnsi="Arial" w:cs="Arial"/>
          <w:b/>
          <w:bCs/>
          <w:iCs/>
          <w:kern w:val="0"/>
          <w:sz w:val="36"/>
          <w:szCs w:val="36"/>
        </w:rPr>
      </w:pPr>
      <w:r w:rsidRPr="0033457B">
        <w:rPr>
          <w:rFonts w:ascii="Arial" w:eastAsia="현대산스 Head Medium" w:hAnsi="Arial" w:cs="Arial"/>
          <w:b/>
          <w:bCs/>
          <w:iCs/>
          <w:kern w:val="0"/>
          <w:sz w:val="36"/>
          <w:szCs w:val="36"/>
        </w:rPr>
        <w:t>Enhanced Hyundai Palisade Makes World Debut at the</w:t>
      </w:r>
    </w:p>
    <w:p w14:paraId="0974F6FA" w14:textId="77777777" w:rsidR="006A2EA9" w:rsidRPr="0033457B" w:rsidRDefault="006A2EA9" w:rsidP="006A2EA9">
      <w:pPr>
        <w:widowControl/>
        <w:wordWrap/>
        <w:autoSpaceDE/>
        <w:autoSpaceDN/>
        <w:spacing w:after="0" w:line="360" w:lineRule="auto"/>
        <w:contextualSpacing/>
        <w:jc w:val="center"/>
        <w:rPr>
          <w:rFonts w:ascii="Arial" w:eastAsia="현대산스 Head Medium" w:hAnsi="Arial" w:cs="Arial"/>
          <w:b/>
          <w:bCs/>
          <w:iCs/>
          <w:kern w:val="0"/>
          <w:sz w:val="36"/>
          <w:szCs w:val="36"/>
        </w:rPr>
      </w:pPr>
      <w:r w:rsidRPr="0033457B">
        <w:rPr>
          <w:rFonts w:ascii="Arial" w:eastAsia="현대산스 Head Medium" w:hAnsi="Arial" w:cs="Arial"/>
          <w:b/>
          <w:bCs/>
          <w:iCs/>
          <w:kern w:val="0"/>
          <w:sz w:val="36"/>
          <w:szCs w:val="36"/>
        </w:rPr>
        <w:t>New York International Auto Show</w:t>
      </w:r>
    </w:p>
    <w:p w14:paraId="67337D6E" w14:textId="77777777" w:rsidR="006A2EA9" w:rsidRDefault="006A2EA9" w:rsidP="006A2EA9">
      <w:pPr>
        <w:widowControl/>
        <w:wordWrap/>
        <w:autoSpaceDE/>
        <w:autoSpaceDN/>
        <w:spacing w:after="0" w:line="360" w:lineRule="auto"/>
        <w:contextualSpacing/>
        <w:jc w:val="center"/>
        <w:rPr>
          <w:rFonts w:ascii="Arial" w:eastAsia="현대산스 Head Medium" w:hAnsi="Arial" w:cs="Arial"/>
          <w:b/>
          <w:bCs/>
          <w:iCs/>
          <w:kern w:val="0"/>
          <w:sz w:val="32"/>
          <w:szCs w:val="32"/>
        </w:rPr>
      </w:pPr>
    </w:p>
    <w:p w14:paraId="3D5FD009" w14:textId="0E4C71CA" w:rsidR="006A2EA9" w:rsidRPr="006A2EA9" w:rsidRDefault="006A2EA9" w:rsidP="006A2EA9">
      <w:pPr>
        <w:pStyle w:val="a8"/>
        <w:numPr>
          <w:ilvl w:val="0"/>
          <w:numId w:val="7"/>
        </w:numPr>
        <w:spacing w:line="360" w:lineRule="auto"/>
        <w:contextualSpacing/>
        <w:jc w:val="left"/>
        <w:rPr>
          <w:rFonts w:ascii="Arial" w:hAnsi="Arial" w:cs="Arial"/>
          <w:color w:val="000000"/>
          <w:sz w:val="22"/>
          <w:szCs w:val="22"/>
        </w:rPr>
      </w:pPr>
      <w:r>
        <w:rPr>
          <w:rFonts w:ascii="Arial" w:hAnsi="Arial" w:cs="Arial"/>
          <w:color w:val="000000"/>
          <w:sz w:val="22"/>
          <w:szCs w:val="22"/>
        </w:rPr>
        <w:t xml:space="preserve">The New </w:t>
      </w:r>
      <w:r w:rsidRPr="006A2EA9">
        <w:rPr>
          <w:rFonts w:ascii="Arial" w:hAnsi="Arial" w:cs="Arial"/>
          <w:color w:val="000000"/>
          <w:sz w:val="22"/>
          <w:szCs w:val="22"/>
        </w:rPr>
        <w:t>Palisade Flagship SUV Offers Fresh Exterior and Interior Design</w:t>
      </w:r>
    </w:p>
    <w:p w14:paraId="1FBCB267" w14:textId="77777777" w:rsidR="006A2EA9" w:rsidRPr="006A2EA9" w:rsidRDefault="006A2EA9" w:rsidP="006A2EA9">
      <w:pPr>
        <w:pStyle w:val="a8"/>
        <w:numPr>
          <w:ilvl w:val="0"/>
          <w:numId w:val="7"/>
        </w:numPr>
        <w:spacing w:line="360" w:lineRule="auto"/>
        <w:contextualSpacing/>
        <w:jc w:val="left"/>
        <w:rPr>
          <w:rFonts w:ascii="Arial" w:hAnsi="Arial" w:cs="Arial"/>
          <w:color w:val="000000"/>
          <w:sz w:val="22"/>
          <w:szCs w:val="22"/>
        </w:rPr>
      </w:pPr>
      <w:r w:rsidRPr="006A2EA9">
        <w:rPr>
          <w:rFonts w:ascii="Arial" w:hAnsi="Arial" w:cs="Arial"/>
          <w:color w:val="000000"/>
          <w:sz w:val="22"/>
          <w:szCs w:val="22"/>
        </w:rPr>
        <w:t xml:space="preserve">New Convenience Technologies: 12-inch Navigation, </w:t>
      </w:r>
      <w:proofErr w:type="spellStart"/>
      <w:r w:rsidRPr="006A2EA9">
        <w:rPr>
          <w:rFonts w:ascii="Arial" w:hAnsi="Arial" w:cs="Arial"/>
          <w:color w:val="000000"/>
          <w:sz w:val="22"/>
          <w:szCs w:val="22"/>
        </w:rPr>
        <w:t>WiFi</w:t>
      </w:r>
      <w:proofErr w:type="spellEnd"/>
      <w:r w:rsidRPr="006A2EA9">
        <w:rPr>
          <w:rFonts w:ascii="Arial" w:hAnsi="Arial" w:cs="Arial"/>
          <w:color w:val="000000"/>
          <w:sz w:val="22"/>
          <w:szCs w:val="22"/>
        </w:rPr>
        <w:t xml:space="preserve"> Hotspot, Digital Key 2 Touch, New </w:t>
      </w:r>
      <w:proofErr w:type="spellStart"/>
      <w:r w:rsidRPr="006A2EA9">
        <w:rPr>
          <w:rFonts w:ascii="Arial" w:hAnsi="Arial" w:cs="Arial"/>
          <w:color w:val="000000"/>
          <w:sz w:val="22"/>
          <w:szCs w:val="22"/>
        </w:rPr>
        <w:t>Bluelink</w:t>
      </w:r>
      <w:proofErr w:type="spellEnd"/>
      <w:r w:rsidRPr="006A2EA9">
        <w:rPr>
          <w:rFonts w:ascii="Arial" w:hAnsi="Arial" w:cs="Arial"/>
          <w:color w:val="000000"/>
          <w:sz w:val="22"/>
          <w:szCs w:val="22"/>
        </w:rPr>
        <w:t xml:space="preserve"> Features and Driver’s Ergo Motion Seat</w:t>
      </w:r>
    </w:p>
    <w:p w14:paraId="2514D7AF" w14:textId="77777777" w:rsidR="006A2EA9" w:rsidRPr="006A2EA9" w:rsidRDefault="006A2EA9" w:rsidP="006A2EA9">
      <w:pPr>
        <w:pStyle w:val="a8"/>
        <w:numPr>
          <w:ilvl w:val="0"/>
          <w:numId w:val="7"/>
        </w:numPr>
        <w:spacing w:line="360" w:lineRule="auto"/>
        <w:contextualSpacing/>
        <w:jc w:val="left"/>
        <w:rPr>
          <w:rFonts w:ascii="Arial" w:hAnsi="Arial" w:cs="Arial"/>
          <w:color w:val="000000"/>
          <w:sz w:val="22"/>
        </w:rPr>
      </w:pPr>
      <w:r w:rsidRPr="006A2EA9">
        <w:rPr>
          <w:rFonts w:ascii="Arial" w:hAnsi="Arial" w:cs="Arial"/>
          <w:color w:val="000000"/>
          <w:sz w:val="22"/>
          <w:szCs w:val="22"/>
        </w:rPr>
        <w:t>New Driver Assistance Technology: Remote Smart Parking Assist, Enhanced Forward Collision Avoidance and Highway Driving Assist</w:t>
      </w:r>
    </w:p>
    <w:p w14:paraId="2BA32C3E" w14:textId="77777777" w:rsidR="006A2EA9" w:rsidRDefault="006A2EA9" w:rsidP="006A2EA9">
      <w:pPr>
        <w:widowControl/>
        <w:wordWrap/>
        <w:autoSpaceDE/>
        <w:autoSpaceDN/>
        <w:spacing w:after="0" w:line="360" w:lineRule="auto"/>
        <w:contextualSpacing/>
        <w:jc w:val="center"/>
        <w:rPr>
          <w:rFonts w:ascii="Arial" w:eastAsia="현대산스 Head Medium" w:hAnsi="Arial" w:cs="Arial"/>
          <w:b/>
          <w:bCs/>
          <w:iCs/>
          <w:kern w:val="0"/>
          <w:sz w:val="32"/>
          <w:szCs w:val="32"/>
        </w:rPr>
      </w:pPr>
    </w:p>
    <w:p w14:paraId="2DE50DEE" w14:textId="08643BD3" w:rsidR="006A2EA9" w:rsidRDefault="006A2EA9" w:rsidP="006A2EA9">
      <w:pPr>
        <w:wordWrap/>
        <w:spacing w:line="360" w:lineRule="auto"/>
        <w:contextualSpacing/>
        <w:jc w:val="left"/>
        <w:rPr>
          <w:rFonts w:ascii="Arial" w:hAnsi="Arial" w:cs="Arial"/>
          <w:bCs/>
          <w:color w:val="000000"/>
          <w:sz w:val="22"/>
        </w:rPr>
      </w:pPr>
      <w:r>
        <w:rPr>
          <w:rFonts w:ascii="Arial" w:hAnsi="Arial" w:cs="Arial"/>
          <w:b/>
          <w:bCs/>
          <w:color w:val="000000"/>
          <w:sz w:val="22"/>
        </w:rPr>
        <w:t>SEOUL/NEW YORK, April 13, 2022</w:t>
      </w:r>
      <w:r w:rsidRPr="009155A9">
        <w:rPr>
          <w:rFonts w:ascii="Arial" w:hAnsi="Arial" w:cs="Arial"/>
          <w:bCs/>
          <w:color w:val="000000"/>
          <w:sz w:val="22"/>
        </w:rPr>
        <w:t xml:space="preserve"> – </w:t>
      </w:r>
      <w:r w:rsidRPr="002977F2">
        <w:rPr>
          <w:rFonts w:ascii="Arial" w:hAnsi="Arial" w:cs="Arial"/>
          <w:bCs/>
          <w:color w:val="000000"/>
          <w:sz w:val="22"/>
        </w:rPr>
        <w:t>Hyundai</w:t>
      </w:r>
      <w:r>
        <w:rPr>
          <w:rFonts w:ascii="Arial" w:hAnsi="Arial" w:cs="Arial"/>
          <w:bCs/>
          <w:color w:val="000000"/>
          <w:sz w:val="22"/>
        </w:rPr>
        <w:t xml:space="preserve"> today unveiled its significantly enhanced Palisade SUV in a global debut at the New York International Auto Show. The new Palisade offers freshened interior and exterior design cues, new infotainment and safety features, and advanced driver assistance systems. </w:t>
      </w:r>
    </w:p>
    <w:p w14:paraId="47544145" w14:textId="77777777" w:rsidR="006A2EA9" w:rsidRDefault="006A2EA9" w:rsidP="006A2EA9">
      <w:pPr>
        <w:wordWrap/>
        <w:spacing w:line="360" w:lineRule="auto"/>
        <w:contextualSpacing/>
        <w:jc w:val="left"/>
        <w:rPr>
          <w:rFonts w:ascii="Arial" w:hAnsi="Arial" w:cs="Arial"/>
          <w:bCs/>
          <w:color w:val="000000"/>
          <w:sz w:val="22"/>
        </w:rPr>
      </w:pPr>
    </w:p>
    <w:p w14:paraId="0658DDCB" w14:textId="0857C148" w:rsidR="006A2EA9" w:rsidRDefault="006A2EA9" w:rsidP="006A2EA9">
      <w:pPr>
        <w:wordWrap/>
        <w:spacing w:line="360" w:lineRule="auto"/>
        <w:contextualSpacing/>
        <w:jc w:val="left"/>
        <w:rPr>
          <w:rFonts w:ascii="Arial" w:hAnsi="Arial" w:cs="Arial"/>
          <w:bCs/>
          <w:color w:val="000000"/>
          <w:sz w:val="22"/>
        </w:rPr>
      </w:pPr>
      <w:r w:rsidRPr="007F1F9F">
        <w:rPr>
          <w:rFonts w:ascii="Arial" w:hAnsi="Arial" w:cs="Arial"/>
          <w:bCs/>
          <w:color w:val="000000"/>
          <w:sz w:val="22"/>
        </w:rPr>
        <w:t>“</w:t>
      </w:r>
      <w:r>
        <w:rPr>
          <w:rFonts w:ascii="Arial" w:hAnsi="Arial" w:cs="Arial"/>
          <w:bCs/>
          <w:color w:val="000000"/>
          <w:sz w:val="22"/>
        </w:rPr>
        <w:t xml:space="preserve">The enhanced Hyundai Palisade offers the design appeal and features worthy of Hyundai’s flagship SUV,” </w:t>
      </w:r>
      <w:r w:rsidRPr="007F1F9F">
        <w:rPr>
          <w:rFonts w:ascii="Arial" w:hAnsi="Arial" w:cs="Arial"/>
          <w:bCs/>
          <w:color w:val="000000"/>
          <w:sz w:val="22"/>
        </w:rPr>
        <w:t xml:space="preserve">said </w:t>
      </w:r>
      <w:r>
        <w:rPr>
          <w:rFonts w:ascii="Arial" w:hAnsi="Arial" w:cs="Arial"/>
          <w:bCs/>
          <w:color w:val="000000"/>
          <w:sz w:val="22"/>
        </w:rPr>
        <w:t>Olabisi Boyle, vice p</w:t>
      </w:r>
      <w:r w:rsidRPr="000F717A">
        <w:rPr>
          <w:rFonts w:ascii="Arial" w:hAnsi="Arial" w:cs="Arial"/>
          <w:bCs/>
          <w:color w:val="000000"/>
          <w:sz w:val="22"/>
        </w:rPr>
        <w:t>resident</w:t>
      </w:r>
      <w:r>
        <w:rPr>
          <w:rFonts w:ascii="Arial" w:hAnsi="Arial" w:cs="Arial"/>
          <w:bCs/>
          <w:color w:val="000000"/>
          <w:sz w:val="22"/>
        </w:rPr>
        <w:t xml:space="preserve">, product planning and mobility strategy, Hyundai Motor North America. </w:t>
      </w:r>
      <w:r w:rsidRPr="007F1F9F">
        <w:rPr>
          <w:rFonts w:ascii="Arial" w:hAnsi="Arial" w:cs="Arial"/>
          <w:bCs/>
          <w:color w:val="000000"/>
          <w:sz w:val="22"/>
        </w:rPr>
        <w:t>“</w:t>
      </w:r>
      <w:r>
        <w:rPr>
          <w:rFonts w:ascii="Arial" w:hAnsi="Arial" w:cs="Arial"/>
          <w:bCs/>
          <w:color w:val="000000"/>
          <w:sz w:val="22"/>
        </w:rPr>
        <w:t>More than ever, Palisade is the ultimate family vehicle for daily use and memory-making road trips.”</w:t>
      </w:r>
    </w:p>
    <w:p w14:paraId="1A41738A" w14:textId="77777777" w:rsidR="006A2EA9" w:rsidRDefault="006A2EA9" w:rsidP="006A2EA9">
      <w:pPr>
        <w:wordWrap/>
        <w:spacing w:line="360" w:lineRule="auto"/>
        <w:contextualSpacing/>
        <w:jc w:val="left"/>
        <w:rPr>
          <w:rFonts w:ascii="Arial" w:hAnsi="Arial" w:cs="Arial"/>
          <w:bCs/>
          <w:color w:val="000000"/>
          <w:sz w:val="22"/>
        </w:rPr>
      </w:pPr>
    </w:p>
    <w:p w14:paraId="5BFA30D9" w14:textId="77777777" w:rsidR="006A2EA9" w:rsidRDefault="006A2EA9" w:rsidP="006A2EA9">
      <w:pPr>
        <w:wordWrap/>
        <w:spacing w:line="360" w:lineRule="auto"/>
        <w:contextualSpacing/>
        <w:jc w:val="left"/>
        <w:rPr>
          <w:rFonts w:ascii="Arial" w:hAnsi="Arial" w:cs="Arial"/>
          <w:bCs/>
          <w:color w:val="000000"/>
          <w:sz w:val="22"/>
        </w:rPr>
      </w:pPr>
    </w:p>
    <w:p w14:paraId="2830EC1F" w14:textId="77777777" w:rsidR="006A2EA9" w:rsidRDefault="006A2EA9" w:rsidP="006A2EA9">
      <w:pPr>
        <w:wordWrap/>
        <w:spacing w:line="360" w:lineRule="auto"/>
        <w:contextualSpacing/>
        <w:jc w:val="left"/>
        <w:rPr>
          <w:rFonts w:ascii="Arial" w:hAnsi="Arial" w:cs="Arial"/>
          <w:bCs/>
          <w:color w:val="000000"/>
          <w:sz w:val="22"/>
        </w:rPr>
      </w:pPr>
    </w:p>
    <w:p w14:paraId="77DF1B54" w14:textId="7F04C19E" w:rsidR="006A2EA9" w:rsidRDefault="006A2EA9" w:rsidP="006A2EA9">
      <w:pPr>
        <w:wordWrap/>
        <w:spacing w:line="360" w:lineRule="auto"/>
        <w:contextualSpacing/>
        <w:jc w:val="left"/>
        <w:rPr>
          <w:rFonts w:ascii="Arial" w:hAnsi="Arial" w:cs="Arial"/>
          <w:bCs/>
          <w:color w:val="000000"/>
          <w:sz w:val="22"/>
        </w:rPr>
      </w:pPr>
    </w:p>
    <w:p w14:paraId="7484B76B" w14:textId="227D68CD" w:rsidR="006A2EA9" w:rsidRDefault="006A2EA9" w:rsidP="006A2EA9">
      <w:pPr>
        <w:wordWrap/>
        <w:spacing w:line="360" w:lineRule="auto"/>
        <w:contextualSpacing/>
        <w:jc w:val="left"/>
        <w:rPr>
          <w:rFonts w:ascii="Arial" w:hAnsi="Arial" w:cs="Arial"/>
          <w:bCs/>
          <w:color w:val="000000"/>
          <w:sz w:val="22"/>
        </w:rPr>
      </w:pPr>
    </w:p>
    <w:p w14:paraId="402A4DB9" w14:textId="77777777" w:rsidR="006A2EA9" w:rsidRDefault="006A2EA9" w:rsidP="006A2EA9">
      <w:pPr>
        <w:wordWrap/>
        <w:spacing w:line="360" w:lineRule="auto"/>
        <w:contextualSpacing/>
        <w:jc w:val="left"/>
        <w:rPr>
          <w:rFonts w:ascii="Arial" w:hAnsi="Arial" w:cs="Arial"/>
          <w:bCs/>
          <w:color w:val="000000"/>
          <w:sz w:val="22"/>
        </w:rPr>
      </w:pPr>
    </w:p>
    <w:p w14:paraId="45285CF4" w14:textId="55D7332B" w:rsidR="006A2EA9" w:rsidRDefault="006A2EA9" w:rsidP="006A2EA9">
      <w:pPr>
        <w:wordWrap/>
        <w:spacing w:line="360" w:lineRule="auto"/>
        <w:contextualSpacing/>
        <w:jc w:val="left"/>
        <w:rPr>
          <w:rFonts w:ascii="Arial" w:hAnsi="Arial" w:cs="Arial"/>
          <w:bCs/>
          <w:color w:val="000000"/>
          <w:sz w:val="22"/>
        </w:rPr>
      </w:pPr>
    </w:p>
    <w:p w14:paraId="3BD2E2DF" w14:textId="24564E38" w:rsidR="00CD4A18" w:rsidRDefault="00CD4A18" w:rsidP="006A2EA9">
      <w:pPr>
        <w:wordWrap/>
        <w:spacing w:line="360" w:lineRule="auto"/>
        <w:contextualSpacing/>
        <w:jc w:val="left"/>
        <w:rPr>
          <w:rFonts w:ascii="Arial" w:hAnsi="Arial" w:cs="Arial"/>
          <w:bCs/>
          <w:color w:val="000000"/>
          <w:sz w:val="22"/>
        </w:rPr>
      </w:pPr>
    </w:p>
    <w:p w14:paraId="1E037F94" w14:textId="77777777" w:rsidR="00CD4A18" w:rsidRPr="00CD4A18" w:rsidRDefault="00CD4A18" w:rsidP="006A2EA9">
      <w:pPr>
        <w:wordWrap/>
        <w:spacing w:line="360" w:lineRule="auto"/>
        <w:contextualSpacing/>
        <w:jc w:val="left"/>
        <w:rPr>
          <w:rFonts w:ascii="Arial" w:hAnsi="Arial" w:cs="Arial" w:hint="eastAsia"/>
          <w:bCs/>
          <w:color w:val="000000"/>
          <w:sz w:val="22"/>
        </w:rPr>
      </w:pPr>
    </w:p>
    <w:p w14:paraId="3882C4CC" w14:textId="77777777" w:rsidR="006A2EA9" w:rsidRDefault="006A2EA9" w:rsidP="006A2EA9">
      <w:pPr>
        <w:wordWrap/>
        <w:spacing w:line="360" w:lineRule="auto"/>
        <w:contextualSpacing/>
        <w:jc w:val="left"/>
        <w:rPr>
          <w:rFonts w:ascii="Arial" w:hAnsi="Arial" w:cs="Arial"/>
          <w:bCs/>
          <w:color w:val="000000"/>
          <w:sz w:val="22"/>
        </w:rPr>
      </w:pPr>
      <w:r>
        <w:rPr>
          <w:rFonts w:ascii="Arial" w:hAnsi="Arial" w:cs="Arial"/>
          <w:bCs/>
          <w:noProof/>
          <w:color w:val="000000"/>
          <w:sz w:val="22"/>
        </w:rPr>
        <w:lastRenderedPageBreak/>
        <mc:AlternateContent>
          <mc:Choice Requires="wps">
            <w:drawing>
              <wp:anchor distT="0" distB="0" distL="114300" distR="114300" simplePos="0" relativeHeight="251663360" behindDoc="0" locked="0" layoutInCell="1" allowOverlap="1" wp14:anchorId="3AFDA6D2" wp14:editId="0E404835">
                <wp:simplePos x="0" y="0"/>
                <wp:positionH relativeFrom="column">
                  <wp:posOffset>343989</wp:posOffset>
                </wp:positionH>
                <wp:positionV relativeFrom="paragraph">
                  <wp:posOffset>97517</wp:posOffset>
                </wp:positionV>
                <wp:extent cx="5440680" cy="7187293"/>
                <wp:effectExtent l="19050" t="19050" r="26670" b="13970"/>
                <wp:wrapNone/>
                <wp:docPr id="12" name="Rectangle 12"/>
                <wp:cNvGraphicFramePr/>
                <a:graphic xmlns:a="http://schemas.openxmlformats.org/drawingml/2006/main">
                  <a:graphicData uri="http://schemas.microsoft.com/office/word/2010/wordprocessingShape">
                    <wps:wsp>
                      <wps:cNvSpPr/>
                      <wps:spPr>
                        <a:xfrm>
                          <a:off x="0" y="0"/>
                          <a:ext cx="5440680" cy="718729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FEBE0" id="Rectangle 12" o:spid="_x0000_s1026" style="position:absolute;left:0;text-align:left;margin-left:27.1pt;margin-top:7.7pt;width:428.4pt;height:56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" filled="f" strokecolor="black [3213]" strokeweight="2.25pt"/>
            </w:pict>
          </mc:Fallback>
        </mc:AlternateContent>
      </w:r>
    </w:p>
    <w:p w14:paraId="0BC49CE1" w14:textId="299EA067" w:rsidR="006A2EA9" w:rsidRPr="006A2EA9" w:rsidRDefault="006A2EA9" w:rsidP="006A2EA9">
      <w:pPr>
        <w:spacing w:line="240" w:lineRule="auto"/>
        <w:contextualSpacing/>
        <w:rPr>
          <w:rFonts w:ascii="Arial" w:hAnsi="Arial" w:cs="Arial"/>
          <w:b/>
          <w:color w:val="000000"/>
          <w:sz w:val="22"/>
        </w:rPr>
      </w:pPr>
      <w:r>
        <w:rPr>
          <w:rFonts w:ascii="Arial" w:hAnsi="Arial" w:cs="Arial"/>
          <w:bCs/>
          <w:color w:val="000000"/>
          <w:sz w:val="22"/>
        </w:rPr>
        <w:tab/>
      </w:r>
      <w:r w:rsidRPr="006A2EA9">
        <w:rPr>
          <w:rFonts w:ascii="Arial" w:hAnsi="Arial" w:cs="Arial"/>
          <w:b/>
          <w:color w:val="000000"/>
          <w:sz w:val="22"/>
        </w:rPr>
        <w:t>Palisade New Enhancements and Available Features</w:t>
      </w:r>
    </w:p>
    <w:p w14:paraId="26327159" w14:textId="77777777" w:rsidR="006A2EA9" w:rsidRDefault="006A2EA9" w:rsidP="006A2EA9">
      <w:pPr>
        <w:spacing w:line="240" w:lineRule="auto"/>
        <w:ind w:left="804"/>
        <w:contextualSpacing/>
        <w:rPr>
          <w:rFonts w:ascii="Arial" w:hAnsi="Arial" w:cs="Arial"/>
          <w:b/>
          <w:color w:val="000000"/>
          <w:sz w:val="22"/>
        </w:rPr>
      </w:pPr>
    </w:p>
    <w:p w14:paraId="10C32441" w14:textId="22760F37" w:rsidR="006A2EA9" w:rsidRPr="006A2EA9" w:rsidRDefault="006A2EA9" w:rsidP="006A2EA9">
      <w:pPr>
        <w:spacing w:line="240" w:lineRule="auto"/>
        <w:ind w:left="804"/>
        <w:contextualSpacing/>
        <w:rPr>
          <w:rFonts w:ascii="Arial" w:hAnsi="Arial" w:cs="Arial"/>
          <w:b/>
          <w:color w:val="000000"/>
          <w:sz w:val="22"/>
          <w:u w:val="single"/>
        </w:rPr>
      </w:pPr>
      <w:r w:rsidRPr="006A2EA9">
        <w:rPr>
          <w:rFonts w:ascii="Arial" w:hAnsi="Arial" w:cs="Arial"/>
          <w:b/>
          <w:color w:val="000000"/>
          <w:sz w:val="22"/>
          <w:u w:val="single"/>
        </w:rPr>
        <w:t xml:space="preserve">Exterior </w:t>
      </w:r>
    </w:p>
    <w:p w14:paraId="29529427" w14:textId="77777777" w:rsidR="006A2EA9" w:rsidRDefault="006A2EA9" w:rsidP="006A2EA9">
      <w:pPr>
        <w:pStyle w:val="a8"/>
        <w:numPr>
          <w:ilvl w:val="0"/>
          <w:numId w:val="12"/>
        </w:numPr>
        <w:contextualSpacing/>
        <w:jc w:val="left"/>
        <w:rPr>
          <w:rFonts w:ascii="Arial" w:hAnsi="Arial" w:cs="Arial"/>
          <w:bCs/>
          <w:color w:val="000000"/>
          <w:sz w:val="22"/>
        </w:rPr>
      </w:pPr>
      <w:r>
        <w:rPr>
          <w:rFonts w:ascii="Arial" w:hAnsi="Arial" w:cs="Arial"/>
          <w:bCs/>
          <w:color w:val="000000"/>
          <w:sz w:val="22"/>
        </w:rPr>
        <w:t>New front and rear bumper fascia</w:t>
      </w:r>
    </w:p>
    <w:p w14:paraId="600A5B08" w14:textId="77777777" w:rsidR="006A2EA9" w:rsidRDefault="006A2EA9" w:rsidP="006A2EA9">
      <w:pPr>
        <w:pStyle w:val="a8"/>
        <w:numPr>
          <w:ilvl w:val="0"/>
          <w:numId w:val="12"/>
        </w:numPr>
        <w:contextualSpacing/>
        <w:jc w:val="left"/>
        <w:rPr>
          <w:rFonts w:ascii="Arial" w:hAnsi="Arial" w:cs="Arial"/>
          <w:bCs/>
          <w:color w:val="000000"/>
          <w:sz w:val="22"/>
        </w:rPr>
      </w:pPr>
      <w:r>
        <w:rPr>
          <w:rFonts w:ascii="Arial" w:hAnsi="Arial" w:cs="Arial"/>
          <w:bCs/>
          <w:color w:val="000000"/>
          <w:sz w:val="22"/>
        </w:rPr>
        <w:t>New front grille</w:t>
      </w:r>
    </w:p>
    <w:p w14:paraId="08532AF6" w14:textId="77777777" w:rsidR="006A2EA9" w:rsidRDefault="006A2EA9" w:rsidP="006A2EA9">
      <w:pPr>
        <w:pStyle w:val="a8"/>
        <w:numPr>
          <w:ilvl w:val="0"/>
          <w:numId w:val="12"/>
        </w:numPr>
        <w:contextualSpacing/>
        <w:jc w:val="left"/>
        <w:rPr>
          <w:rFonts w:ascii="Arial" w:hAnsi="Arial" w:cs="Arial"/>
          <w:bCs/>
          <w:color w:val="000000"/>
          <w:sz w:val="22"/>
        </w:rPr>
      </w:pPr>
      <w:r>
        <w:rPr>
          <w:rFonts w:ascii="Arial" w:hAnsi="Arial" w:cs="Arial"/>
          <w:bCs/>
          <w:color w:val="000000"/>
          <w:sz w:val="22"/>
        </w:rPr>
        <w:t>New headlamps and daytime running lights</w:t>
      </w:r>
    </w:p>
    <w:p w14:paraId="79A3C5CD" w14:textId="77777777" w:rsidR="006A2EA9" w:rsidRDefault="006A2EA9" w:rsidP="006A2EA9">
      <w:pPr>
        <w:pStyle w:val="a8"/>
        <w:numPr>
          <w:ilvl w:val="0"/>
          <w:numId w:val="12"/>
        </w:numPr>
        <w:contextualSpacing/>
        <w:jc w:val="left"/>
        <w:rPr>
          <w:rFonts w:ascii="Arial" w:hAnsi="Arial" w:cs="Arial"/>
          <w:bCs/>
          <w:color w:val="000000"/>
          <w:sz w:val="22"/>
        </w:rPr>
      </w:pPr>
      <w:r>
        <w:rPr>
          <w:rFonts w:ascii="Arial" w:hAnsi="Arial" w:cs="Arial"/>
          <w:bCs/>
          <w:color w:val="000000"/>
          <w:sz w:val="22"/>
        </w:rPr>
        <w:t>New multi-spoke alloy wheel design</w:t>
      </w:r>
    </w:p>
    <w:p w14:paraId="1AE850A5" w14:textId="783317EE" w:rsidR="006A2EA9" w:rsidRDefault="006A2EA9" w:rsidP="006A2EA9">
      <w:pPr>
        <w:pStyle w:val="a8"/>
        <w:numPr>
          <w:ilvl w:val="0"/>
          <w:numId w:val="12"/>
        </w:numPr>
        <w:contextualSpacing/>
        <w:jc w:val="left"/>
        <w:rPr>
          <w:rFonts w:ascii="Arial" w:hAnsi="Arial" w:cs="Arial"/>
          <w:bCs/>
          <w:color w:val="000000"/>
          <w:sz w:val="22"/>
        </w:rPr>
      </w:pPr>
      <w:r>
        <w:rPr>
          <w:rFonts w:ascii="Arial" w:hAnsi="Arial" w:cs="Arial"/>
          <w:bCs/>
          <w:color w:val="000000"/>
          <w:sz w:val="22"/>
        </w:rPr>
        <w:t>Auto-dimming outside mirrors</w:t>
      </w:r>
    </w:p>
    <w:p w14:paraId="5B29F2EE" w14:textId="77777777" w:rsidR="006A2EA9" w:rsidRDefault="006A2EA9" w:rsidP="006A2EA9">
      <w:pPr>
        <w:pStyle w:val="a8"/>
        <w:ind w:left="1524"/>
        <w:contextualSpacing/>
        <w:jc w:val="left"/>
        <w:rPr>
          <w:rFonts w:ascii="Arial" w:hAnsi="Arial" w:cs="Arial"/>
          <w:bCs/>
          <w:color w:val="000000"/>
          <w:sz w:val="22"/>
        </w:rPr>
      </w:pPr>
    </w:p>
    <w:p w14:paraId="5D6A977E" w14:textId="77777777" w:rsidR="006A2EA9" w:rsidRDefault="006A2EA9" w:rsidP="006A2EA9">
      <w:pPr>
        <w:spacing w:line="240" w:lineRule="auto"/>
        <w:ind w:left="804"/>
        <w:contextualSpacing/>
        <w:jc w:val="left"/>
        <w:rPr>
          <w:rFonts w:ascii="Arial" w:hAnsi="Arial" w:cs="Arial"/>
          <w:b/>
          <w:color w:val="000000"/>
          <w:sz w:val="22"/>
          <w:u w:val="single"/>
        </w:rPr>
      </w:pPr>
      <w:r w:rsidRPr="00E32E92">
        <w:rPr>
          <w:rFonts w:ascii="Arial" w:hAnsi="Arial" w:cs="Arial"/>
          <w:b/>
          <w:color w:val="000000"/>
          <w:sz w:val="22"/>
          <w:u w:val="single"/>
        </w:rPr>
        <w:t>Interior</w:t>
      </w:r>
    </w:p>
    <w:p w14:paraId="5D429689" w14:textId="77777777" w:rsidR="006A2EA9" w:rsidRDefault="006A2EA9" w:rsidP="006A2EA9">
      <w:pPr>
        <w:pStyle w:val="a8"/>
        <w:numPr>
          <w:ilvl w:val="0"/>
          <w:numId w:val="13"/>
        </w:numPr>
        <w:contextualSpacing/>
        <w:jc w:val="left"/>
        <w:rPr>
          <w:rFonts w:ascii="Arial" w:hAnsi="Arial" w:cs="Arial"/>
          <w:bCs/>
          <w:color w:val="000000"/>
          <w:sz w:val="22"/>
        </w:rPr>
      </w:pPr>
      <w:r>
        <w:rPr>
          <w:rFonts w:ascii="Arial" w:hAnsi="Arial" w:cs="Arial"/>
          <w:bCs/>
          <w:color w:val="000000"/>
          <w:sz w:val="22"/>
        </w:rPr>
        <w:t>New instrument panel, gauge cluster and audio interface design</w:t>
      </w:r>
    </w:p>
    <w:p w14:paraId="5E95F6D6" w14:textId="77777777" w:rsidR="006A2EA9" w:rsidRDefault="006A2EA9" w:rsidP="006A2EA9">
      <w:pPr>
        <w:pStyle w:val="a8"/>
        <w:numPr>
          <w:ilvl w:val="0"/>
          <w:numId w:val="13"/>
        </w:numPr>
        <w:contextualSpacing/>
        <w:jc w:val="left"/>
        <w:rPr>
          <w:rFonts w:ascii="Arial" w:hAnsi="Arial" w:cs="Arial"/>
          <w:bCs/>
          <w:color w:val="000000"/>
          <w:sz w:val="22"/>
        </w:rPr>
      </w:pPr>
      <w:r>
        <w:rPr>
          <w:rFonts w:ascii="Arial" w:hAnsi="Arial" w:cs="Arial"/>
          <w:bCs/>
          <w:color w:val="000000"/>
          <w:sz w:val="22"/>
        </w:rPr>
        <w:t>New steering wheel design</w:t>
      </w:r>
    </w:p>
    <w:p w14:paraId="3A2B4D41" w14:textId="77777777" w:rsidR="006A2EA9" w:rsidRDefault="006A2EA9" w:rsidP="006A2EA9">
      <w:pPr>
        <w:pStyle w:val="a8"/>
        <w:numPr>
          <w:ilvl w:val="0"/>
          <w:numId w:val="13"/>
        </w:numPr>
        <w:contextualSpacing/>
        <w:jc w:val="left"/>
        <w:rPr>
          <w:rFonts w:ascii="Arial" w:hAnsi="Arial" w:cs="Arial"/>
          <w:bCs/>
          <w:color w:val="000000"/>
          <w:sz w:val="22"/>
        </w:rPr>
      </w:pPr>
      <w:r w:rsidRPr="00954639">
        <w:rPr>
          <w:rFonts w:ascii="Arial" w:hAnsi="Arial" w:cs="Arial"/>
          <w:bCs/>
          <w:color w:val="000000"/>
          <w:sz w:val="22"/>
        </w:rPr>
        <w:t xml:space="preserve">New seating surfaces </w:t>
      </w:r>
      <w:r>
        <w:rPr>
          <w:rFonts w:ascii="Arial" w:hAnsi="Arial" w:cs="Arial"/>
          <w:bCs/>
          <w:color w:val="000000"/>
          <w:sz w:val="22"/>
        </w:rPr>
        <w:t>and materials</w:t>
      </w:r>
    </w:p>
    <w:p w14:paraId="2A3F8477" w14:textId="77777777" w:rsidR="006A2EA9" w:rsidRDefault="006A2EA9" w:rsidP="006A2EA9">
      <w:pPr>
        <w:pStyle w:val="a8"/>
        <w:numPr>
          <w:ilvl w:val="0"/>
          <w:numId w:val="13"/>
        </w:numPr>
        <w:contextualSpacing/>
        <w:jc w:val="left"/>
        <w:rPr>
          <w:rFonts w:ascii="Arial" w:hAnsi="Arial" w:cs="Arial"/>
          <w:bCs/>
          <w:color w:val="000000"/>
          <w:sz w:val="22"/>
        </w:rPr>
      </w:pPr>
      <w:r>
        <w:rPr>
          <w:rFonts w:ascii="Arial" w:hAnsi="Arial" w:cs="Arial"/>
          <w:bCs/>
          <w:color w:val="000000"/>
          <w:sz w:val="22"/>
        </w:rPr>
        <w:t>Ergo-motion driver’s seat</w:t>
      </w:r>
    </w:p>
    <w:p w14:paraId="61C99881" w14:textId="165B1F41" w:rsidR="006A2EA9" w:rsidRDefault="006A2EA9" w:rsidP="006A2EA9">
      <w:pPr>
        <w:pStyle w:val="a8"/>
        <w:numPr>
          <w:ilvl w:val="0"/>
          <w:numId w:val="13"/>
        </w:numPr>
        <w:contextualSpacing/>
        <w:jc w:val="left"/>
        <w:rPr>
          <w:rFonts w:ascii="Arial" w:hAnsi="Arial" w:cs="Arial"/>
          <w:bCs/>
          <w:color w:val="000000"/>
          <w:sz w:val="22"/>
        </w:rPr>
      </w:pPr>
      <w:r>
        <w:rPr>
          <w:rFonts w:ascii="Arial" w:hAnsi="Arial" w:cs="Arial"/>
          <w:bCs/>
          <w:color w:val="000000"/>
          <w:sz w:val="22"/>
        </w:rPr>
        <w:t>2</w:t>
      </w:r>
      <w:r w:rsidRPr="00146172">
        <w:rPr>
          <w:rFonts w:ascii="Arial" w:hAnsi="Arial" w:cs="Arial"/>
          <w:bCs/>
          <w:color w:val="000000"/>
          <w:sz w:val="22"/>
          <w:vertAlign w:val="superscript"/>
        </w:rPr>
        <w:t>nd</w:t>
      </w:r>
      <w:r>
        <w:rPr>
          <w:rFonts w:ascii="Arial" w:hAnsi="Arial" w:cs="Arial"/>
          <w:bCs/>
          <w:color w:val="000000"/>
          <w:sz w:val="22"/>
        </w:rPr>
        <w:t>-row armrest angle adjuster</w:t>
      </w:r>
      <w:r w:rsidR="006B1492">
        <w:rPr>
          <w:rFonts w:ascii="Arial" w:hAnsi="Arial" w:cs="Arial"/>
          <w:bCs/>
          <w:color w:val="000000"/>
          <w:sz w:val="22"/>
        </w:rPr>
        <w:t xml:space="preserve"> 7P/8P</w:t>
      </w:r>
      <w:r>
        <w:rPr>
          <w:rFonts w:ascii="Arial" w:hAnsi="Arial" w:cs="Arial"/>
          <w:bCs/>
          <w:color w:val="000000"/>
          <w:sz w:val="22"/>
        </w:rPr>
        <w:t xml:space="preserve"> (</w:t>
      </w:r>
      <w:r w:rsidR="006B1492">
        <w:rPr>
          <w:rFonts w:ascii="Arial" w:hAnsi="Arial" w:cs="Arial"/>
          <w:bCs/>
          <w:color w:val="000000"/>
          <w:sz w:val="22"/>
        </w:rPr>
        <w:t>8P is</w:t>
      </w:r>
      <w:r>
        <w:rPr>
          <w:rFonts w:ascii="Arial" w:hAnsi="Arial" w:cs="Arial"/>
          <w:bCs/>
          <w:color w:val="000000"/>
          <w:sz w:val="22"/>
        </w:rPr>
        <w:t xml:space="preserve"> first for Hyundai)</w:t>
      </w:r>
    </w:p>
    <w:p w14:paraId="0DEC6D73" w14:textId="77777777" w:rsidR="006A2EA9" w:rsidRDefault="006A2EA9" w:rsidP="006A2EA9">
      <w:pPr>
        <w:pStyle w:val="a8"/>
        <w:numPr>
          <w:ilvl w:val="0"/>
          <w:numId w:val="13"/>
        </w:numPr>
        <w:contextualSpacing/>
        <w:jc w:val="left"/>
        <w:rPr>
          <w:rFonts w:ascii="Arial" w:hAnsi="Arial" w:cs="Arial"/>
          <w:bCs/>
          <w:color w:val="000000"/>
          <w:sz w:val="22"/>
        </w:rPr>
      </w:pPr>
      <w:r>
        <w:rPr>
          <w:rFonts w:ascii="Arial" w:hAnsi="Arial" w:cs="Arial"/>
          <w:bCs/>
          <w:color w:val="000000"/>
          <w:sz w:val="22"/>
        </w:rPr>
        <w:t>Heated 3</w:t>
      </w:r>
      <w:r w:rsidRPr="008B3155">
        <w:rPr>
          <w:rFonts w:ascii="Arial" w:hAnsi="Arial" w:cs="Arial"/>
          <w:bCs/>
          <w:color w:val="000000"/>
          <w:sz w:val="22"/>
          <w:vertAlign w:val="superscript"/>
        </w:rPr>
        <w:t>rd</w:t>
      </w:r>
      <w:r>
        <w:rPr>
          <w:rFonts w:ascii="Arial" w:hAnsi="Arial" w:cs="Arial"/>
          <w:bCs/>
          <w:color w:val="000000"/>
          <w:sz w:val="22"/>
        </w:rPr>
        <w:t xml:space="preserve"> row seats (first application for Hyundai)</w:t>
      </w:r>
    </w:p>
    <w:p w14:paraId="422F8D6C" w14:textId="73597CD5" w:rsidR="006A2EA9" w:rsidRDefault="006A2EA9" w:rsidP="006A2EA9">
      <w:pPr>
        <w:pStyle w:val="a8"/>
        <w:numPr>
          <w:ilvl w:val="0"/>
          <w:numId w:val="13"/>
        </w:numPr>
        <w:contextualSpacing/>
        <w:jc w:val="left"/>
        <w:rPr>
          <w:rFonts w:ascii="Arial" w:hAnsi="Arial" w:cs="Arial"/>
          <w:bCs/>
          <w:color w:val="000000"/>
          <w:sz w:val="22"/>
        </w:rPr>
      </w:pPr>
      <w:r>
        <w:rPr>
          <w:rFonts w:ascii="Arial" w:hAnsi="Arial" w:cs="Arial"/>
          <w:bCs/>
          <w:color w:val="000000"/>
          <w:sz w:val="22"/>
        </w:rPr>
        <w:t>Acoustic-laminated rear door glass (Calligraphy model)</w:t>
      </w:r>
    </w:p>
    <w:p w14:paraId="4B16F88E" w14:textId="77777777" w:rsidR="006A2EA9" w:rsidRDefault="006A2EA9" w:rsidP="006A2EA9">
      <w:pPr>
        <w:pStyle w:val="a8"/>
        <w:ind w:left="1526"/>
        <w:contextualSpacing/>
        <w:jc w:val="left"/>
        <w:rPr>
          <w:rFonts w:ascii="Arial" w:hAnsi="Arial" w:cs="Arial"/>
          <w:bCs/>
          <w:color w:val="000000"/>
          <w:sz w:val="22"/>
        </w:rPr>
      </w:pPr>
    </w:p>
    <w:p w14:paraId="35514E5D" w14:textId="77777777" w:rsidR="006A2EA9" w:rsidRPr="008B3155" w:rsidRDefault="006A2EA9" w:rsidP="006A2EA9">
      <w:pPr>
        <w:spacing w:line="240" w:lineRule="auto"/>
        <w:ind w:left="806"/>
        <w:contextualSpacing/>
        <w:jc w:val="left"/>
        <w:rPr>
          <w:rFonts w:ascii="Arial" w:hAnsi="Arial" w:cs="Arial"/>
          <w:b/>
          <w:color w:val="000000"/>
          <w:sz w:val="22"/>
          <w:u w:val="single"/>
        </w:rPr>
      </w:pPr>
      <w:r w:rsidRPr="008B3155">
        <w:rPr>
          <w:rFonts w:ascii="Arial" w:hAnsi="Arial" w:cs="Arial"/>
          <w:b/>
          <w:color w:val="000000"/>
          <w:sz w:val="22"/>
          <w:u w:val="single"/>
        </w:rPr>
        <w:t>Infotainment</w:t>
      </w:r>
      <w:r>
        <w:rPr>
          <w:rFonts w:ascii="Arial" w:hAnsi="Arial" w:cs="Arial"/>
          <w:b/>
          <w:color w:val="000000"/>
          <w:sz w:val="22"/>
          <w:u w:val="single"/>
        </w:rPr>
        <w:t>/Convenience</w:t>
      </w:r>
      <w:r w:rsidRPr="008B3155">
        <w:rPr>
          <w:rFonts w:ascii="Arial" w:hAnsi="Arial" w:cs="Arial"/>
          <w:b/>
          <w:color w:val="000000"/>
          <w:sz w:val="22"/>
          <w:u w:val="single"/>
        </w:rPr>
        <w:t xml:space="preserve"> Technology</w:t>
      </w:r>
    </w:p>
    <w:p w14:paraId="0B380F5E" w14:textId="77777777" w:rsidR="006A2EA9" w:rsidRDefault="006A2EA9" w:rsidP="006A2EA9">
      <w:pPr>
        <w:pStyle w:val="a8"/>
        <w:numPr>
          <w:ilvl w:val="0"/>
          <w:numId w:val="14"/>
        </w:numPr>
        <w:contextualSpacing/>
        <w:jc w:val="left"/>
        <w:rPr>
          <w:rFonts w:ascii="Arial" w:hAnsi="Arial" w:cs="Arial"/>
          <w:bCs/>
          <w:color w:val="000000"/>
          <w:sz w:val="22"/>
        </w:rPr>
      </w:pPr>
      <w:r>
        <w:rPr>
          <w:rFonts w:ascii="Arial" w:hAnsi="Arial" w:cs="Arial"/>
          <w:bCs/>
          <w:color w:val="000000"/>
          <w:sz w:val="22"/>
        </w:rPr>
        <w:t>12-inch navigation with 720p resolution</w:t>
      </w:r>
    </w:p>
    <w:p w14:paraId="00B24ADD" w14:textId="77777777" w:rsidR="006A2EA9" w:rsidRDefault="006A2EA9" w:rsidP="006A2EA9">
      <w:pPr>
        <w:pStyle w:val="a8"/>
        <w:numPr>
          <w:ilvl w:val="0"/>
          <w:numId w:val="14"/>
        </w:numPr>
        <w:contextualSpacing/>
        <w:jc w:val="left"/>
        <w:rPr>
          <w:rFonts w:ascii="Arial" w:hAnsi="Arial" w:cs="Arial"/>
          <w:bCs/>
          <w:color w:val="000000"/>
          <w:sz w:val="22"/>
        </w:rPr>
      </w:pPr>
      <w:r>
        <w:rPr>
          <w:rFonts w:ascii="Arial" w:hAnsi="Arial" w:cs="Arial"/>
          <w:bCs/>
          <w:color w:val="000000"/>
          <w:sz w:val="22"/>
        </w:rPr>
        <w:t>Digital, full-display center rearview mirror (first application for Hyundai)</w:t>
      </w:r>
    </w:p>
    <w:p w14:paraId="52EEBF39" w14:textId="77777777" w:rsidR="006A2EA9" w:rsidRDefault="006A2EA9" w:rsidP="006A2EA9">
      <w:pPr>
        <w:pStyle w:val="a8"/>
        <w:numPr>
          <w:ilvl w:val="0"/>
          <w:numId w:val="14"/>
        </w:numPr>
        <w:contextualSpacing/>
        <w:jc w:val="left"/>
        <w:rPr>
          <w:rFonts w:ascii="Arial" w:hAnsi="Arial" w:cs="Arial"/>
          <w:bCs/>
          <w:color w:val="000000"/>
          <w:sz w:val="22"/>
        </w:rPr>
      </w:pPr>
      <w:proofErr w:type="spellStart"/>
      <w:r>
        <w:rPr>
          <w:rFonts w:ascii="Arial" w:hAnsi="Arial" w:cs="Arial"/>
          <w:bCs/>
          <w:color w:val="000000"/>
          <w:sz w:val="22"/>
        </w:rPr>
        <w:t>WiFi</w:t>
      </w:r>
      <w:proofErr w:type="spellEnd"/>
      <w:r>
        <w:rPr>
          <w:rFonts w:ascii="Arial" w:hAnsi="Arial" w:cs="Arial"/>
          <w:bCs/>
          <w:color w:val="000000"/>
          <w:sz w:val="22"/>
        </w:rPr>
        <w:t xml:space="preserve"> hotspot (first application for Hyundai)</w:t>
      </w:r>
    </w:p>
    <w:p w14:paraId="2C2ADDBA" w14:textId="3E16E33F" w:rsidR="006A2EA9" w:rsidRDefault="006A2EA9" w:rsidP="006A2EA9">
      <w:pPr>
        <w:pStyle w:val="a8"/>
        <w:numPr>
          <w:ilvl w:val="0"/>
          <w:numId w:val="14"/>
        </w:numPr>
        <w:contextualSpacing/>
        <w:jc w:val="left"/>
        <w:rPr>
          <w:rFonts w:ascii="Arial" w:hAnsi="Arial" w:cs="Arial"/>
          <w:bCs/>
          <w:color w:val="000000"/>
          <w:sz w:val="22"/>
        </w:rPr>
      </w:pPr>
      <w:r w:rsidRPr="00691498">
        <w:rPr>
          <w:rFonts w:ascii="Arial" w:hAnsi="Arial" w:cs="Arial"/>
          <w:bCs/>
          <w:color w:val="000000"/>
          <w:sz w:val="22"/>
        </w:rPr>
        <w:t>Digital Key</w:t>
      </w:r>
      <w:r>
        <w:rPr>
          <w:rFonts w:ascii="Arial" w:hAnsi="Arial" w:cs="Arial"/>
          <w:bCs/>
          <w:color w:val="000000"/>
          <w:sz w:val="22"/>
        </w:rPr>
        <w:t xml:space="preserve"> 2 Touch</w:t>
      </w:r>
      <w:r w:rsidR="00BB70EF">
        <w:rPr>
          <w:rFonts w:ascii="Arial" w:hAnsi="Arial" w:cs="Arial"/>
          <w:bCs/>
          <w:color w:val="000000"/>
          <w:sz w:val="22"/>
        </w:rPr>
        <w:t xml:space="preserve"> </w:t>
      </w:r>
      <w:r>
        <w:rPr>
          <w:rFonts w:ascii="Arial" w:hAnsi="Arial" w:cs="Arial"/>
          <w:bCs/>
          <w:color w:val="000000"/>
          <w:sz w:val="22"/>
        </w:rPr>
        <w:t>(compatible with iPhone and Android)</w:t>
      </w:r>
    </w:p>
    <w:p w14:paraId="0388FCB8" w14:textId="77777777" w:rsidR="006A2EA9" w:rsidRDefault="006A2EA9" w:rsidP="006A2EA9">
      <w:pPr>
        <w:pStyle w:val="a8"/>
        <w:numPr>
          <w:ilvl w:val="0"/>
          <w:numId w:val="14"/>
        </w:numPr>
        <w:contextualSpacing/>
        <w:jc w:val="left"/>
        <w:rPr>
          <w:rFonts w:ascii="Arial" w:hAnsi="Arial" w:cs="Arial"/>
          <w:bCs/>
          <w:color w:val="000000"/>
          <w:sz w:val="22"/>
        </w:rPr>
      </w:pPr>
      <w:r>
        <w:rPr>
          <w:rFonts w:ascii="Arial" w:hAnsi="Arial" w:cs="Arial"/>
          <w:bCs/>
          <w:color w:val="000000"/>
          <w:sz w:val="22"/>
        </w:rPr>
        <w:t xml:space="preserve">New </w:t>
      </w:r>
      <w:proofErr w:type="spellStart"/>
      <w:r>
        <w:rPr>
          <w:rFonts w:ascii="Arial" w:hAnsi="Arial" w:cs="Arial"/>
          <w:bCs/>
          <w:color w:val="000000"/>
          <w:sz w:val="22"/>
        </w:rPr>
        <w:t>Bluelink</w:t>
      </w:r>
      <w:proofErr w:type="spellEnd"/>
      <w:r>
        <w:rPr>
          <w:rFonts w:ascii="Arial" w:hAnsi="Arial" w:cs="Arial"/>
          <w:bCs/>
          <w:color w:val="000000"/>
          <w:sz w:val="22"/>
        </w:rPr>
        <w:t xml:space="preserve"> features (see </w:t>
      </w:r>
      <w:proofErr w:type="spellStart"/>
      <w:r>
        <w:rPr>
          <w:rFonts w:ascii="Arial" w:hAnsi="Arial" w:cs="Arial"/>
          <w:bCs/>
          <w:color w:val="000000"/>
          <w:sz w:val="22"/>
        </w:rPr>
        <w:t>Bluelink</w:t>
      </w:r>
      <w:proofErr w:type="spellEnd"/>
      <w:r>
        <w:rPr>
          <w:rFonts w:ascii="Arial" w:hAnsi="Arial" w:cs="Arial"/>
          <w:bCs/>
          <w:color w:val="000000"/>
          <w:sz w:val="22"/>
        </w:rPr>
        <w:t xml:space="preserve"> detail)</w:t>
      </w:r>
    </w:p>
    <w:p w14:paraId="3953D1A5" w14:textId="77777777" w:rsidR="006A2EA9" w:rsidRPr="001708F9" w:rsidRDefault="006A2EA9" w:rsidP="006A2EA9">
      <w:pPr>
        <w:pStyle w:val="a8"/>
        <w:numPr>
          <w:ilvl w:val="0"/>
          <w:numId w:val="14"/>
        </w:numPr>
        <w:rPr>
          <w:rFonts w:ascii="Arial" w:hAnsi="Arial" w:cs="Arial"/>
          <w:bCs/>
          <w:color w:val="000000"/>
          <w:sz w:val="22"/>
        </w:rPr>
      </w:pPr>
      <w:r w:rsidRPr="001708F9">
        <w:rPr>
          <w:rFonts w:ascii="Arial" w:hAnsi="Arial" w:cs="Arial"/>
          <w:bCs/>
          <w:color w:val="000000"/>
          <w:sz w:val="22"/>
        </w:rPr>
        <w:t>Enhanced USB-C ports</w:t>
      </w:r>
      <w:r>
        <w:rPr>
          <w:rFonts w:ascii="Arial" w:hAnsi="Arial" w:cs="Arial"/>
          <w:bCs/>
          <w:color w:val="000000"/>
          <w:sz w:val="22"/>
        </w:rPr>
        <w:t xml:space="preserve"> replace USB-A ports</w:t>
      </w:r>
      <w:r w:rsidRPr="001708F9">
        <w:rPr>
          <w:rFonts w:ascii="Arial" w:hAnsi="Arial" w:cs="Arial"/>
          <w:bCs/>
          <w:color w:val="000000"/>
          <w:sz w:val="22"/>
        </w:rPr>
        <w:t xml:space="preserve"> </w:t>
      </w:r>
      <w:r>
        <w:rPr>
          <w:rFonts w:ascii="Arial" w:hAnsi="Arial" w:cs="Arial"/>
          <w:bCs/>
          <w:color w:val="000000"/>
          <w:sz w:val="22"/>
        </w:rPr>
        <w:t>(</w:t>
      </w:r>
      <w:r w:rsidRPr="001708F9">
        <w:rPr>
          <w:rFonts w:ascii="Arial" w:hAnsi="Arial" w:cs="Arial"/>
          <w:bCs/>
          <w:color w:val="000000"/>
          <w:sz w:val="22"/>
        </w:rPr>
        <w:t>quicker charging up to 3</w:t>
      </w:r>
      <w:r>
        <w:rPr>
          <w:rFonts w:ascii="Arial" w:hAnsi="Arial" w:cs="Arial"/>
          <w:bCs/>
          <w:color w:val="000000"/>
          <w:sz w:val="22"/>
        </w:rPr>
        <w:t xml:space="preserve"> amps)</w:t>
      </w:r>
    </w:p>
    <w:p w14:paraId="5F9E86A0" w14:textId="77777777" w:rsidR="006A2EA9" w:rsidRPr="00640D2D" w:rsidRDefault="006A2EA9" w:rsidP="006A2EA9">
      <w:pPr>
        <w:pStyle w:val="a8"/>
        <w:numPr>
          <w:ilvl w:val="0"/>
          <w:numId w:val="14"/>
        </w:numPr>
        <w:rPr>
          <w:rFonts w:ascii="Arial" w:hAnsi="Arial" w:cs="Arial"/>
          <w:bCs/>
          <w:color w:val="000000"/>
          <w:sz w:val="22"/>
        </w:rPr>
      </w:pPr>
      <w:r w:rsidRPr="00640D2D">
        <w:rPr>
          <w:rFonts w:ascii="Arial" w:hAnsi="Arial" w:cs="Arial"/>
          <w:bCs/>
          <w:color w:val="000000"/>
          <w:sz w:val="22"/>
        </w:rPr>
        <w:t>Enhanced wireless device charging (</w:t>
      </w:r>
      <w:r>
        <w:rPr>
          <w:rFonts w:ascii="Arial" w:hAnsi="Arial" w:cs="Arial"/>
          <w:bCs/>
          <w:color w:val="000000"/>
          <w:sz w:val="22"/>
        </w:rPr>
        <w:t xml:space="preserve">from </w:t>
      </w:r>
      <w:r w:rsidRPr="00640D2D">
        <w:rPr>
          <w:rFonts w:ascii="Arial" w:hAnsi="Arial" w:cs="Arial"/>
          <w:bCs/>
          <w:color w:val="000000"/>
          <w:sz w:val="22"/>
        </w:rPr>
        <w:t xml:space="preserve">5W </w:t>
      </w:r>
      <w:r>
        <w:rPr>
          <w:rFonts w:ascii="Arial" w:hAnsi="Arial" w:cs="Arial"/>
          <w:bCs/>
          <w:color w:val="000000"/>
          <w:sz w:val="22"/>
        </w:rPr>
        <w:t xml:space="preserve">to </w:t>
      </w:r>
      <w:r w:rsidRPr="00640D2D">
        <w:rPr>
          <w:rFonts w:ascii="Arial" w:hAnsi="Arial" w:cs="Arial"/>
          <w:bCs/>
          <w:color w:val="000000"/>
          <w:sz w:val="22"/>
        </w:rPr>
        <w:t>15W)</w:t>
      </w:r>
    </w:p>
    <w:p w14:paraId="5F9F803D" w14:textId="4B4A3F1F" w:rsidR="006A2EA9" w:rsidRDefault="006A2EA9" w:rsidP="006A2EA9">
      <w:pPr>
        <w:pStyle w:val="a8"/>
        <w:numPr>
          <w:ilvl w:val="0"/>
          <w:numId w:val="14"/>
        </w:numPr>
        <w:contextualSpacing/>
        <w:jc w:val="left"/>
        <w:rPr>
          <w:rFonts w:ascii="Arial" w:hAnsi="Arial" w:cs="Arial"/>
          <w:bCs/>
          <w:color w:val="000000"/>
          <w:sz w:val="22"/>
        </w:rPr>
      </w:pPr>
      <w:r>
        <w:rPr>
          <w:rFonts w:ascii="Arial" w:hAnsi="Arial" w:cs="Arial"/>
          <w:bCs/>
          <w:color w:val="000000"/>
          <w:sz w:val="22"/>
        </w:rPr>
        <w:t>Enhanced dynamic voice recognition</w:t>
      </w:r>
    </w:p>
    <w:p w14:paraId="7A645270" w14:textId="77777777" w:rsidR="006A2EA9" w:rsidRDefault="006A2EA9" w:rsidP="006A2EA9">
      <w:pPr>
        <w:pStyle w:val="a8"/>
        <w:ind w:left="1526"/>
        <w:contextualSpacing/>
        <w:jc w:val="left"/>
        <w:rPr>
          <w:rFonts w:ascii="Arial" w:hAnsi="Arial" w:cs="Arial"/>
          <w:bCs/>
          <w:color w:val="000000"/>
          <w:sz w:val="22"/>
        </w:rPr>
      </w:pPr>
    </w:p>
    <w:p w14:paraId="05079561" w14:textId="77777777" w:rsidR="006A2EA9" w:rsidRPr="00CA3B09" w:rsidRDefault="006A2EA9" w:rsidP="006A2EA9">
      <w:pPr>
        <w:spacing w:line="240" w:lineRule="auto"/>
        <w:ind w:left="806"/>
        <w:contextualSpacing/>
        <w:jc w:val="left"/>
        <w:rPr>
          <w:rFonts w:ascii="Arial" w:hAnsi="Arial" w:cs="Arial"/>
          <w:b/>
          <w:color w:val="000000"/>
          <w:sz w:val="22"/>
          <w:u w:val="single"/>
        </w:rPr>
      </w:pPr>
      <w:bookmarkStart w:id="0" w:name="_Hlk99717803"/>
      <w:r w:rsidRPr="00CA3B09">
        <w:rPr>
          <w:rFonts w:ascii="Arial" w:hAnsi="Arial" w:cs="Arial"/>
          <w:b/>
          <w:color w:val="000000"/>
          <w:sz w:val="22"/>
          <w:u w:val="single"/>
        </w:rPr>
        <w:t xml:space="preserve">Advanced Driver Assistance </w:t>
      </w:r>
      <w:r>
        <w:rPr>
          <w:rFonts w:ascii="Arial" w:hAnsi="Arial" w:cs="Arial"/>
          <w:b/>
          <w:color w:val="000000"/>
          <w:sz w:val="22"/>
          <w:u w:val="single"/>
        </w:rPr>
        <w:t>Systems</w:t>
      </w:r>
    </w:p>
    <w:bookmarkEnd w:id="0"/>
    <w:p w14:paraId="0EFA6F53" w14:textId="77777777" w:rsidR="006A2EA9" w:rsidRDefault="006A2EA9" w:rsidP="006A2EA9">
      <w:pPr>
        <w:pStyle w:val="a8"/>
        <w:numPr>
          <w:ilvl w:val="0"/>
          <w:numId w:val="15"/>
        </w:numPr>
        <w:contextualSpacing/>
        <w:jc w:val="left"/>
        <w:rPr>
          <w:rFonts w:ascii="Arial" w:hAnsi="Arial" w:cs="Arial"/>
          <w:bCs/>
          <w:color w:val="000000"/>
          <w:sz w:val="22"/>
        </w:rPr>
      </w:pPr>
      <w:r>
        <w:rPr>
          <w:rFonts w:ascii="Arial" w:hAnsi="Arial" w:cs="Arial"/>
          <w:bCs/>
          <w:color w:val="000000"/>
          <w:sz w:val="22"/>
        </w:rPr>
        <w:t>Forward Collision-Avoidance Assist</w:t>
      </w:r>
    </w:p>
    <w:p w14:paraId="388D88C3" w14:textId="77777777" w:rsidR="006A2EA9" w:rsidRDefault="006A2EA9" w:rsidP="006A2EA9">
      <w:pPr>
        <w:pStyle w:val="a8"/>
        <w:numPr>
          <w:ilvl w:val="0"/>
          <w:numId w:val="15"/>
        </w:numPr>
        <w:contextualSpacing/>
        <w:jc w:val="left"/>
        <w:rPr>
          <w:rFonts w:ascii="Arial" w:hAnsi="Arial" w:cs="Arial"/>
          <w:bCs/>
          <w:color w:val="000000"/>
          <w:sz w:val="22"/>
        </w:rPr>
      </w:pPr>
      <w:r>
        <w:rPr>
          <w:rFonts w:ascii="Arial" w:hAnsi="Arial" w:cs="Arial"/>
          <w:bCs/>
          <w:color w:val="000000"/>
          <w:sz w:val="22"/>
        </w:rPr>
        <w:t>Navigation-based Smart Cruise Control</w:t>
      </w:r>
    </w:p>
    <w:p w14:paraId="28C470DD" w14:textId="77777777" w:rsidR="006A2EA9" w:rsidRDefault="006A2EA9" w:rsidP="006A2EA9">
      <w:pPr>
        <w:pStyle w:val="a8"/>
        <w:numPr>
          <w:ilvl w:val="0"/>
          <w:numId w:val="15"/>
        </w:numPr>
        <w:contextualSpacing/>
        <w:jc w:val="left"/>
        <w:rPr>
          <w:rFonts w:ascii="Arial" w:hAnsi="Arial" w:cs="Arial"/>
          <w:bCs/>
          <w:color w:val="000000"/>
          <w:sz w:val="22"/>
        </w:rPr>
      </w:pPr>
      <w:r>
        <w:rPr>
          <w:rFonts w:ascii="Arial" w:hAnsi="Arial" w:cs="Arial"/>
          <w:bCs/>
          <w:color w:val="000000"/>
          <w:sz w:val="22"/>
        </w:rPr>
        <w:t>Highway Driving Assist</w:t>
      </w:r>
    </w:p>
    <w:p w14:paraId="132AA7D4" w14:textId="77777777" w:rsidR="006A2EA9" w:rsidRDefault="006A2EA9" w:rsidP="006A2EA9">
      <w:pPr>
        <w:pStyle w:val="a8"/>
        <w:numPr>
          <w:ilvl w:val="0"/>
          <w:numId w:val="15"/>
        </w:numPr>
        <w:contextualSpacing/>
        <w:jc w:val="left"/>
        <w:rPr>
          <w:rFonts w:ascii="Arial" w:hAnsi="Arial" w:cs="Arial"/>
          <w:bCs/>
          <w:color w:val="000000"/>
          <w:sz w:val="22"/>
        </w:rPr>
      </w:pPr>
      <w:r>
        <w:rPr>
          <w:rFonts w:ascii="Arial" w:hAnsi="Arial" w:cs="Arial"/>
          <w:bCs/>
          <w:color w:val="000000"/>
          <w:sz w:val="22"/>
        </w:rPr>
        <w:t>Reverse Parking Collision-Avoidance Assist</w:t>
      </w:r>
    </w:p>
    <w:p w14:paraId="667525D0" w14:textId="69DF54B2" w:rsidR="006A2EA9" w:rsidRDefault="006A2EA9" w:rsidP="006A2EA9">
      <w:pPr>
        <w:pStyle w:val="a8"/>
        <w:numPr>
          <w:ilvl w:val="0"/>
          <w:numId w:val="15"/>
        </w:numPr>
        <w:contextualSpacing/>
        <w:jc w:val="left"/>
        <w:rPr>
          <w:rFonts w:ascii="Arial" w:hAnsi="Arial" w:cs="Arial"/>
          <w:bCs/>
          <w:color w:val="000000"/>
          <w:sz w:val="22"/>
        </w:rPr>
      </w:pPr>
      <w:r>
        <w:rPr>
          <w:rFonts w:ascii="Arial" w:hAnsi="Arial" w:cs="Arial"/>
          <w:bCs/>
          <w:color w:val="000000"/>
          <w:sz w:val="22"/>
        </w:rPr>
        <w:t>Remote Smart Parking Assist</w:t>
      </w:r>
    </w:p>
    <w:p w14:paraId="37C10E66" w14:textId="77777777" w:rsidR="006A2EA9" w:rsidRDefault="006A2EA9" w:rsidP="006A2EA9">
      <w:pPr>
        <w:pStyle w:val="a8"/>
        <w:ind w:left="1526"/>
        <w:contextualSpacing/>
        <w:jc w:val="left"/>
        <w:rPr>
          <w:rFonts w:ascii="Arial" w:hAnsi="Arial" w:cs="Arial"/>
          <w:bCs/>
          <w:color w:val="000000"/>
          <w:sz w:val="22"/>
        </w:rPr>
      </w:pPr>
    </w:p>
    <w:p w14:paraId="37388670" w14:textId="77777777" w:rsidR="006A2EA9" w:rsidRPr="00EC66FD" w:rsidRDefault="006A2EA9" w:rsidP="006A2EA9">
      <w:pPr>
        <w:spacing w:line="240" w:lineRule="auto"/>
        <w:ind w:left="806"/>
        <w:contextualSpacing/>
        <w:jc w:val="left"/>
        <w:rPr>
          <w:rFonts w:ascii="Arial" w:hAnsi="Arial" w:cs="Arial"/>
          <w:b/>
          <w:color w:val="000000"/>
          <w:sz w:val="22"/>
          <w:u w:val="single"/>
        </w:rPr>
      </w:pPr>
      <w:r>
        <w:rPr>
          <w:rFonts w:ascii="Arial" w:hAnsi="Arial" w:cs="Arial"/>
          <w:b/>
          <w:color w:val="000000"/>
          <w:sz w:val="22"/>
          <w:u w:val="single"/>
        </w:rPr>
        <w:t>Passive Safety T</w:t>
      </w:r>
      <w:r w:rsidRPr="00EC66FD">
        <w:rPr>
          <w:rFonts w:ascii="Arial" w:hAnsi="Arial" w:cs="Arial"/>
          <w:b/>
          <w:color w:val="000000"/>
          <w:sz w:val="22"/>
          <w:u w:val="single"/>
        </w:rPr>
        <w:t>echnology</w:t>
      </w:r>
    </w:p>
    <w:p w14:paraId="0E8A436B" w14:textId="77777777" w:rsidR="006A2EA9" w:rsidRDefault="006A2EA9" w:rsidP="006A2EA9">
      <w:pPr>
        <w:pStyle w:val="a8"/>
        <w:numPr>
          <w:ilvl w:val="0"/>
          <w:numId w:val="16"/>
        </w:numPr>
        <w:contextualSpacing/>
        <w:jc w:val="left"/>
        <w:rPr>
          <w:rFonts w:ascii="Arial" w:hAnsi="Arial" w:cs="Arial"/>
          <w:bCs/>
          <w:color w:val="000000"/>
          <w:sz w:val="22"/>
        </w:rPr>
      </w:pPr>
      <w:r>
        <w:rPr>
          <w:rFonts w:ascii="Arial" w:hAnsi="Arial" w:cs="Arial"/>
          <w:bCs/>
          <w:color w:val="000000"/>
          <w:sz w:val="22"/>
        </w:rPr>
        <w:t>Standard r</w:t>
      </w:r>
      <w:r w:rsidRPr="00EC66FD">
        <w:rPr>
          <w:rFonts w:ascii="Arial" w:hAnsi="Arial" w:cs="Arial"/>
          <w:bCs/>
          <w:color w:val="000000"/>
          <w:sz w:val="22"/>
        </w:rPr>
        <w:t>ear side</w:t>
      </w:r>
      <w:r>
        <w:rPr>
          <w:rFonts w:ascii="Arial" w:hAnsi="Arial" w:cs="Arial"/>
          <w:bCs/>
          <w:color w:val="000000"/>
          <w:sz w:val="22"/>
        </w:rPr>
        <w:t>-</w:t>
      </w:r>
      <w:r w:rsidRPr="00EC66FD">
        <w:rPr>
          <w:rFonts w:ascii="Arial" w:hAnsi="Arial" w:cs="Arial"/>
          <w:bCs/>
          <w:color w:val="000000"/>
          <w:sz w:val="22"/>
        </w:rPr>
        <w:t>impact airbags</w:t>
      </w:r>
    </w:p>
    <w:p w14:paraId="69491358" w14:textId="77777777" w:rsidR="006A2EA9" w:rsidRPr="00EC66FD" w:rsidRDefault="006A2EA9" w:rsidP="006A2EA9">
      <w:pPr>
        <w:spacing w:line="240" w:lineRule="auto"/>
        <w:contextualSpacing/>
        <w:jc w:val="left"/>
        <w:rPr>
          <w:rFonts w:ascii="Arial" w:hAnsi="Arial" w:cs="Arial"/>
          <w:bCs/>
          <w:color w:val="000000"/>
          <w:sz w:val="22"/>
        </w:rPr>
      </w:pPr>
    </w:p>
    <w:p w14:paraId="33780F01" w14:textId="77777777" w:rsidR="006A2EA9" w:rsidRPr="00CA3B09" w:rsidRDefault="006A2EA9" w:rsidP="006A2EA9">
      <w:pPr>
        <w:spacing w:line="360" w:lineRule="auto"/>
        <w:contextualSpacing/>
        <w:jc w:val="left"/>
        <w:rPr>
          <w:rFonts w:ascii="Arial" w:hAnsi="Arial" w:cs="Arial"/>
          <w:bCs/>
          <w:color w:val="000000"/>
          <w:sz w:val="22"/>
        </w:rPr>
      </w:pPr>
    </w:p>
    <w:p w14:paraId="1FE472C1" w14:textId="77777777" w:rsidR="006A2EA9" w:rsidRDefault="006A2EA9" w:rsidP="006A2EA9">
      <w:pPr>
        <w:wordWrap/>
        <w:spacing w:line="360" w:lineRule="auto"/>
        <w:contextualSpacing/>
        <w:jc w:val="center"/>
        <w:rPr>
          <w:rFonts w:ascii="Arial" w:hAnsi="Arial" w:cs="Arial"/>
          <w:bCs/>
          <w:color w:val="000000"/>
          <w:sz w:val="22"/>
        </w:rPr>
      </w:pPr>
    </w:p>
    <w:p w14:paraId="1A132457" w14:textId="77777777" w:rsidR="006A2EA9" w:rsidRDefault="006A2EA9" w:rsidP="006A2EA9">
      <w:pPr>
        <w:wordWrap/>
        <w:spacing w:line="360" w:lineRule="auto"/>
        <w:contextualSpacing/>
        <w:jc w:val="center"/>
        <w:rPr>
          <w:rFonts w:ascii="Arial" w:hAnsi="Arial" w:cs="Arial"/>
          <w:bCs/>
          <w:color w:val="000000"/>
          <w:sz w:val="22"/>
        </w:rPr>
      </w:pPr>
    </w:p>
    <w:p w14:paraId="6B65E95B" w14:textId="457C6091" w:rsidR="006A2EA9" w:rsidRDefault="006A2EA9" w:rsidP="006A2EA9">
      <w:pPr>
        <w:wordWrap/>
        <w:spacing w:line="360" w:lineRule="auto"/>
        <w:contextualSpacing/>
        <w:jc w:val="center"/>
        <w:rPr>
          <w:rFonts w:ascii="Arial" w:hAnsi="Arial" w:cs="Arial"/>
          <w:bCs/>
          <w:color w:val="000000"/>
          <w:sz w:val="22"/>
        </w:rPr>
      </w:pPr>
    </w:p>
    <w:p w14:paraId="4CEB3C16" w14:textId="77777777" w:rsidR="006A2EA9" w:rsidRPr="003E541A" w:rsidRDefault="006A2EA9" w:rsidP="006A2EA9">
      <w:pPr>
        <w:wordWrap/>
        <w:spacing w:line="360" w:lineRule="auto"/>
        <w:contextualSpacing/>
        <w:jc w:val="left"/>
        <w:rPr>
          <w:rFonts w:ascii="Arial" w:hAnsi="Arial" w:cs="Arial"/>
          <w:b/>
          <w:bCs/>
          <w:color w:val="000000"/>
          <w:sz w:val="22"/>
        </w:rPr>
      </w:pPr>
      <w:r w:rsidRPr="003E541A">
        <w:rPr>
          <w:rFonts w:ascii="Arial" w:hAnsi="Arial" w:cs="Arial"/>
          <w:b/>
          <w:bCs/>
          <w:color w:val="000000"/>
          <w:sz w:val="22"/>
        </w:rPr>
        <w:t>F</w:t>
      </w:r>
      <w:r>
        <w:rPr>
          <w:rFonts w:ascii="Arial" w:hAnsi="Arial" w:cs="Arial"/>
          <w:b/>
          <w:bCs/>
          <w:color w:val="000000"/>
          <w:sz w:val="22"/>
        </w:rPr>
        <w:t>lagship SUV Design</w:t>
      </w:r>
    </w:p>
    <w:p w14:paraId="776CFA72" w14:textId="0C61DDC7" w:rsidR="006A2EA9" w:rsidRDefault="006A2EA9" w:rsidP="006A2EA9">
      <w:pPr>
        <w:wordWrap/>
        <w:spacing w:line="360" w:lineRule="auto"/>
        <w:contextualSpacing/>
        <w:jc w:val="left"/>
        <w:rPr>
          <w:rFonts w:ascii="Arial" w:hAnsi="Arial" w:cs="Arial"/>
          <w:bCs/>
          <w:color w:val="000000"/>
          <w:sz w:val="22"/>
        </w:rPr>
      </w:pPr>
      <w:r>
        <w:rPr>
          <w:rFonts w:ascii="Arial" w:hAnsi="Arial" w:cs="Arial"/>
          <w:bCs/>
          <w:color w:val="000000"/>
          <w:sz w:val="22"/>
        </w:rPr>
        <w:t>The design of the new Palisade conveys dignified refinement with clear differentiation worthy of a flagship SUV. A</w:t>
      </w:r>
      <w:r w:rsidRPr="00780338">
        <w:rPr>
          <w:rFonts w:ascii="Arial" w:hAnsi="Arial" w:cs="Arial"/>
          <w:bCs/>
          <w:color w:val="000000"/>
          <w:sz w:val="22"/>
        </w:rPr>
        <w:t xml:space="preserve"> wider</w:t>
      </w:r>
      <w:r>
        <w:rPr>
          <w:rFonts w:ascii="Arial" w:hAnsi="Arial" w:cs="Arial"/>
          <w:bCs/>
          <w:color w:val="000000"/>
          <w:sz w:val="22"/>
        </w:rPr>
        <w:t xml:space="preserve"> </w:t>
      </w:r>
      <w:r w:rsidRPr="00780338">
        <w:rPr>
          <w:rFonts w:ascii="Arial" w:hAnsi="Arial" w:cs="Arial"/>
          <w:bCs/>
          <w:color w:val="000000"/>
          <w:sz w:val="22"/>
        </w:rPr>
        <w:t>cascad</w:t>
      </w:r>
      <w:r>
        <w:rPr>
          <w:rFonts w:ascii="Arial" w:hAnsi="Arial" w:cs="Arial"/>
          <w:bCs/>
          <w:color w:val="000000"/>
          <w:sz w:val="22"/>
        </w:rPr>
        <w:t xml:space="preserve">ing </w:t>
      </w:r>
      <w:r w:rsidRPr="00780338">
        <w:rPr>
          <w:rFonts w:ascii="Arial" w:hAnsi="Arial" w:cs="Arial"/>
          <w:bCs/>
          <w:color w:val="000000"/>
          <w:sz w:val="22"/>
        </w:rPr>
        <w:t>grille form outlines rugged parametric shield elements for a</w:t>
      </w:r>
      <w:r>
        <w:rPr>
          <w:rFonts w:ascii="Arial" w:hAnsi="Arial" w:cs="Arial"/>
          <w:bCs/>
          <w:color w:val="000000"/>
          <w:sz w:val="22"/>
        </w:rPr>
        <w:t xml:space="preserve"> </w:t>
      </w:r>
      <w:r w:rsidRPr="00780338">
        <w:rPr>
          <w:rFonts w:ascii="Arial" w:hAnsi="Arial" w:cs="Arial"/>
          <w:bCs/>
          <w:color w:val="000000"/>
          <w:sz w:val="22"/>
        </w:rPr>
        <w:t xml:space="preserve">premium appearance. </w:t>
      </w:r>
      <w:r>
        <w:rPr>
          <w:rFonts w:ascii="Arial" w:hAnsi="Arial" w:cs="Arial"/>
          <w:bCs/>
          <w:color w:val="000000"/>
          <w:sz w:val="22"/>
        </w:rPr>
        <w:t xml:space="preserve">The </w:t>
      </w:r>
      <w:r w:rsidRPr="00780338">
        <w:rPr>
          <w:rFonts w:ascii="Arial" w:hAnsi="Arial" w:cs="Arial"/>
          <w:bCs/>
          <w:color w:val="000000"/>
          <w:sz w:val="22"/>
        </w:rPr>
        <w:t>new forward</w:t>
      </w:r>
      <w:r>
        <w:rPr>
          <w:rFonts w:ascii="Arial" w:hAnsi="Arial" w:cs="Arial"/>
          <w:bCs/>
          <w:color w:val="000000"/>
          <w:sz w:val="22"/>
        </w:rPr>
        <w:t xml:space="preserve"> </w:t>
      </w:r>
      <w:r w:rsidRPr="00780338">
        <w:rPr>
          <w:rFonts w:ascii="Arial" w:hAnsi="Arial" w:cs="Arial"/>
          <w:bCs/>
          <w:color w:val="000000"/>
          <w:sz w:val="22"/>
        </w:rPr>
        <w:t xml:space="preserve">lighting signature features vertically-connected LED composite lights that frame the grille creating a sharp-edged, technical appeal. </w:t>
      </w:r>
      <w:r>
        <w:rPr>
          <w:rFonts w:ascii="Arial" w:hAnsi="Arial" w:cs="Arial"/>
          <w:bCs/>
          <w:color w:val="000000"/>
          <w:sz w:val="22"/>
        </w:rPr>
        <w:t>New, 20-inch multi-spoke alloy wheels fill the wheel openings for a premium flagship presence. New strake detailing on the lower front skid plate element further conveys a rugged demeanor. The powerful, extended hood profile creates an impressive road presence, while bold C-pillars and panoramic side glass graphics convey generous third-row spaciousness. The rear view emphasizes a wide, stable stance via vertical LED taillamps and lower fascia skid plate details.</w:t>
      </w:r>
    </w:p>
    <w:p w14:paraId="2AD0DB2E" w14:textId="4F9169A6" w:rsidR="006A2EA9" w:rsidRDefault="006A2EA9" w:rsidP="006A2EA9">
      <w:pPr>
        <w:wordWrap/>
        <w:spacing w:line="360" w:lineRule="auto"/>
        <w:contextualSpacing/>
        <w:jc w:val="center"/>
        <w:rPr>
          <w:rFonts w:ascii="Arial" w:hAnsi="Arial" w:cs="Arial"/>
          <w:bCs/>
          <w:color w:val="000000"/>
          <w:sz w:val="22"/>
        </w:rPr>
      </w:pPr>
    </w:p>
    <w:p w14:paraId="121643F4" w14:textId="77777777" w:rsidR="006A2EA9" w:rsidRDefault="006A2EA9" w:rsidP="006A2EA9">
      <w:pPr>
        <w:wordWrap/>
        <w:spacing w:line="360" w:lineRule="auto"/>
        <w:contextualSpacing/>
        <w:jc w:val="left"/>
        <w:rPr>
          <w:rFonts w:ascii="Arial" w:hAnsi="Arial" w:cs="Arial"/>
          <w:bCs/>
          <w:color w:val="000000"/>
          <w:sz w:val="22"/>
        </w:rPr>
      </w:pPr>
      <w:r>
        <w:rPr>
          <w:rFonts w:ascii="Arial" w:hAnsi="Arial" w:cs="Arial"/>
          <w:bCs/>
          <w:color w:val="000000"/>
          <w:sz w:val="22"/>
        </w:rPr>
        <w:t>This design has aerodynamic benefits as well, with specific design cues that include a fast A-pillar angle, a rear spoiler side garnish, an optimized front cooling area with an extended internal air guide, aero underside panels, and rear wheel aero deflectors.</w:t>
      </w:r>
    </w:p>
    <w:p w14:paraId="7B3999EA" w14:textId="77777777" w:rsidR="006A2EA9" w:rsidRDefault="006A2EA9" w:rsidP="006A2EA9">
      <w:pPr>
        <w:wordWrap/>
        <w:spacing w:line="360" w:lineRule="auto"/>
        <w:contextualSpacing/>
        <w:jc w:val="center"/>
        <w:rPr>
          <w:rFonts w:ascii="Arial" w:hAnsi="Arial" w:cs="Arial"/>
          <w:b/>
          <w:bCs/>
          <w:color w:val="000000"/>
          <w:sz w:val="22"/>
        </w:rPr>
      </w:pPr>
    </w:p>
    <w:p w14:paraId="6BD2A1A3" w14:textId="77777777" w:rsidR="006A2EA9" w:rsidRPr="00087210" w:rsidRDefault="006A2EA9" w:rsidP="006A2EA9">
      <w:pPr>
        <w:wordWrap/>
        <w:spacing w:line="360" w:lineRule="auto"/>
        <w:contextualSpacing/>
        <w:jc w:val="left"/>
        <w:rPr>
          <w:rFonts w:ascii="Arial" w:hAnsi="Arial" w:cs="Arial"/>
          <w:b/>
          <w:bCs/>
          <w:color w:val="000000"/>
          <w:sz w:val="22"/>
        </w:rPr>
      </w:pPr>
      <w:r>
        <w:rPr>
          <w:rFonts w:ascii="Arial" w:hAnsi="Arial" w:cs="Arial"/>
          <w:b/>
          <w:bCs/>
          <w:color w:val="000000"/>
          <w:sz w:val="22"/>
        </w:rPr>
        <w:t>Intuitive Utility and Premium Design Elements</w:t>
      </w:r>
    </w:p>
    <w:p w14:paraId="0A8FDF55" w14:textId="3260999B" w:rsidR="006A2EA9" w:rsidRDefault="006A2EA9" w:rsidP="006A2EA9">
      <w:pPr>
        <w:wordWrap/>
        <w:spacing w:line="360" w:lineRule="auto"/>
        <w:contextualSpacing/>
        <w:jc w:val="left"/>
        <w:rPr>
          <w:rFonts w:ascii="Arial" w:hAnsi="Arial" w:cs="Arial"/>
          <w:bCs/>
          <w:color w:val="000000"/>
          <w:sz w:val="22"/>
        </w:rPr>
      </w:pPr>
      <w:r>
        <w:rPr>
          <w:rFonts w:ascii="Arial" w:hAnsi="Arial" w:cs="Arial"/>
          <w:bCs/>
          <w:color w:val="000000"/>
          <w:sz w:val="22"/>
        </w:rPr>
        <w:t>The new Palisade now offers an innovative Ergo driver’s seat designed to provide comfort and help reduce fatigue during long drives. Palisade’s third-row seating now offers heating for its passengers, a first for Hyundai. The second row of seats now offers wing-out headrests and seat ventilation for extra comfort. For the driver, an available full-display center rearview mirror uses a rearview camera to allow the driver to clearly see behind the Palisade without the obstructions of passengers or cargo. New, slim horizontal air vents add a sense of spaciousness and premium ambience. The instrument panel has been redesigned for a more voluminous appearance with new ambient lighting themes.</w:t>
      </w:r>
    </w:p>
    <w:p w14:paraId="4C776FC2" w14:textId="3EF19810" w:rsidR="006A2EA9" w:rsidRDefault="006A2EA9" w:rsidP="006A2EA9">
      <w:pPr>
        <w:wordWrap/>
        <w:spacing w:line="360" w:lineRule="auto"/>
        <w:contextualSpacing/>
        <w:jc w:val="center"/>
        <w:rPr>
          <w:rFonts w:ascii="Arial" w:hAnsi="Arial" w:cs="Arial"/>
          <w:bCs/>
          <w:color w:val="000000"/>
          <w:sz w:val="22"/>
        </w:rPr>
      </w:pPr>
    </w:p>
    <w:p w14:paraId="3A797392" w14:textId="75C290A5" w:rsidR="006A2EA9" w:rsidRDefault="006A2EA9" w:rsidP="006A2EA9">
      <w:pPr>
        <w:wordWrap/>
        <w:spacing w:line="360" w:lineRule="auto"/>
        <w:contextualSpacing/>
        <w:jc w:val="left"/>
        <w:rPr>
          <w:rFonts w:ascii="Arial" w:hAnsi="Arial" w:cs="Arial"/>
          <w:bCs/>
          <w:color w:val="000000"/>
          <w:sz w:val="22"/>
        </w:rPr>
      </w:pPr>
      <w:r>
        <w:rPr>
          <w:rFonts w:ascii="Arial" w:hAnsi="Arial" w:cs="Arial"/>
          <w:bCs/>
          <w:color w:val="000000"/>
          <w:sz w:val="22"/>
        </w:rPr>
        <w:t xml:space="preserve">Wireless charging capability has been upgraded from 5 watts to 15 watts for faster device charging. </w:t>
      </w:r>
      <w:r w:rsidRPr="00610EE9">
        <w:rPr>
          <w:rFonts w:ascii="Arial" w:hAnsi="Arial" w:cs="Arial"/>
          <w:bCs/>
          <w:color w:val="000000"/>
          <w:sz w:val="22"/>
        </w:rPr>
        <w:t xml:space="preserve">The </w:t>
      </w:r>
      <w:r>
        <w:rPr>
          <w:rFonts w:ascii="Arial" w:hAnsi="Arial" w:cs="Arial"/>
          <w:bCs/>
          <w:color w:val="000000"/>
          <w:sz w:val="22"/>
        </w:rPr>
        <w:t xml:space="preserve">new </w:t>
      </w:r>
      <w:r w:rsidRPr="00610EE9">
        <w:rPr>
          <w:rFonts w:ascii="Arial" w:hAnsi="Arial" w:cs="Arial"/>
          <w:bCs/>
          <w:color w:val="000000"/>
          <w:sz w:val="22"/>
        </w:rPr>
        <w:t xml:space="preserve">Palisade supports the latest version of Hyundai Digital Key. Digital Key 2 </w:t>
      </w:r>
      <w:r>
        <w:rPr>
          <w:rFonts w:ascii="Arial" w:hAnsi="Arial" w:cs="Arial"/>
          <w:bCs/>
          <w:color w:val="000000"/>
          <w:sz w:val="22"/>
        </w:rPr>
        <w:t xml:space="preserve">Touch </w:t>
      </w:r>
      <w:r w:rsidRPr="00610EE9">
        <w:rPr>
          <w:rFonts w:ascii="Arial" w:hAnsi="Arial" w:cs="Arial"/>
          <w:bCs/>
          <w:color w:val="000000"/>
          <w:sz w:val="22"/>
        </w:rPr>
        <w:t xml:space="preserve">allows owners to leave their car key at home and use an iPhone, Apple Watch, or a supported Android phone to lock, unlock, and start their vehicle. After the car key has been added to Apple Wallet or Samsung Pass, users can simply hold the supported device </w:t>
      </w:r>
      <w:r>
        <w:rPr>
          <w:rFonts w:ascii="Arial" w:hAnsi="Arial" w:cs="Arial"/>
          <w:bCs/>
          <w:color w:val="000000"/>
          <w:sz w:val="22"/>
        </w:rPr>
        <w:t xml:space="preserve">near </w:t>
      </w:r>
      <w:r w:rsidRPr="00610EE9">
        <w:rPr>
          <w:rFonts w:ascii="Arial" w:hAnsi="Arial" w:cs="Arial"/>
          <w:bCs/>
          <w:color w:val="000000"/>
          <w:sz w:val="22"/>
        </w:rPr>
        <w:t>the door handle to lock or unlock the car.</w:t>
      </w:r>
      <w:r>
        <w:rPr>
          <w:rFonts w:ascii="Arial" w:hAnsi="Arial" w:cs="Arial"/>
          <w:bCs/>
          <w:color w:val="000000"/>
          <w:sz w:val="22"/>
        </w:rPr>
        <w:t xml:space="preserve"> </w:t>
      </w:r>
      <w:r w:rsidRPr="00610EE9">
        <w:rPr>
          <w:rFonts w:ascii="Arial" w:hAnsi="Arial" w:cs="Arial"/>
          <w:bCs/>
          <w:color w:val="000000"/>
          <w:sz w:val="22"/>
        </w:rPr>
        <w:t xml:space="preserve">Touching an Apple Watch near or placing the phone in the wireless charger and then pressing the start button allows the driver to start the Palisade’s engine. Apple Wallet or </w:t>
      </w:r>
      <w:r w:rsidRPr="00610EE9">
        <w:rPr>
          <w:rFonts w:ascii="Arial" w:hAnsi="Arial" w:cs="Arial"/>
          <w:bCs/>
          <w:color w:val="000000"/>
          <w:sz w:val="22"/>
        </w:rPr>
        <w:lastRenderedPageBreak/>
        <w:t>Samsung Pass also allows secure sharing of keys with family and friends.</w:t>
      </w:r>
      <w:r>
        <w:rPr>
          <w:rFonts w:ascii="Arial" w:hAnsi="Arial" w:cs="Arial"/>
          <w:bCs/>
          <w:color w:val="000000"/>
          <w:sz w:val="22"/>
        </w:rPr>
        <w:t xml:space="preserve"> </w:t>
      </w:r>
      <w:r w:rsidRPr="005816D0">
        <w:rPr>
          <w:rFonts w:ascii="Arial" w:hAnsi="Arial" w:cs="Arial"/>
          <w:bCs/>
          <w:color w:val="000000"/>
          <w:sz w:val="22"/>
        </w:rPr>
        <w:t xml:space="preserve">The </w:t>
      </w:r>
      <w:r>
        <w:rPr>
          <w:rFonts w:ascii="Arial" w:hAnsi="Arial" w:cs="Arial"/>
          <w:bCs/>
          <w:color w:val="000000"/>
          <w:sz w:val="22"/>
        </w:rPr>
        <w:t xml:space="preserve">new </w:t>
      </w:r>
      <w:r w:rsidRPr="005816D0">
        <w:rPr>
          <w:rFonts w:ascii="Arial" w:hAnsi="Arial" w:cs="Arial"/>
          <w:bCs/>
          <w:color w:val="000000"/>
          <w:sz w:val="22"/>
        </w:rPr>
        <w:t xml:space="preserve">Palisade is also the first Hyundai vehicle to </w:t>
      </w:r>
      <w:r>
        <w:rPr>
          <w:rFonts w:ascii="Arial" w:hAnsi="Arial" w:cs="Arial"/>
          <w:bCs/>
          <w:color w:val="000000"/>
          <w:sz w:val="22"/>
        </w:rPr>
        <w:t xml:space="preserve">offer </w:t>
      </w:r>
      <w:r w:rsidRPr="005816D0">
        <w:rPr>
          <w:rFonts w:ascii="Arial" w:hAnsi="Arial" w:cs="Arial"/>
          <w:bCs/>
          <w:color w:val="000000"/>
          <w:sz w:val="22"/>
        </w:rPr>
        <w:t>Wi-Fi hotspot</w:t>
      </w:r>
      <w:r>
        <w:rPr>
          <w:rFonts w:ascii="Arial" w:hAnsi="Arial" w:cs="Arial"/>
          <w:bCs/>
          <w:color w:val="000000"/>
          <w:sz w:val="22"/>
        </w:rPr>
        <w:t xml:space="preserve"> capability</w:t>
      </w:r>
      <w:r w:rsidRPr="005816D0">
        <w:rPr>
          <w:rFonts w:ascii="Arial" w:hAnsi="Arial" w:cs="Arial"/>
          <w:bCs/>
          <w:color w:val="000000"/>
          <w:sz w:val="22"/>
        </w:rPr>
        <w:t xml:space="preserve">. Customers </w:t>
      </w:r>
      <w:r>
        <w:rPr>
          <w:rFonts w:ascii="Arial" w:hAnsi="Arial" w:cs="Arial"/>
          <w:bCs/>
          <w:color w:val="000000"/>
          <w:sz w:val="22"/>
        </w:rPr>
        <w:t xml:space="preserve">with cellular connectivity </w:t>
      </w:r>
      <w:r w:rsidRPr="005816D0">
        <w:rPr>
          <w:rFonts w:ascii="Arial" w:hAnsi="Arial" w:cs="Arial"/>
          <w:bCs/>
          <w:color w:val="000000"/>
          <w:sz w:val="22"/>
        </w:rPr>
        <w:t>will be able</w:t>
      </w:r>
      <w:r>
        <w:rPr>
          <w:rFonts w:ascii="Arial" w:hAnsi="Arial" w:cs="Arial"/>
          <w:bCs/>
          <w:color w:val="000000"/>
          <w:sz w:val="22"/>
        </w:rPr>
        <w:t xml:space="preserve"> to</w:t>
      </w:r>
      <w:r w:rsidRPr="005816D0">
        <w:rPr>
          <w:rFonts w:ascii="Arial" w:hAnsi="Arial" w:cs="Arial"/>
          <w:bCs/>
          <w:color w:val="000000"/>
          <w:sz w:val="22"/>
        </w:rPr>
        <w:t xml:space="preserve"> </w:t>
      </w:r>
      <w:r>
        <w:rPr>
          <w:rFonts w:ascii="Arial" w:hAnsi="Arial" w:cs="Arial"/>
          <w:bCs/>
          <w:color w:val="000000"/>
          <w:sz w:val="22"/>
        </w:rPr>
        <w:t xml:space="preserve">provide a hotspot that allows others to </w:t>
      </w:r>
      <w:r w:rsidRPr="005816D0">
        <w:rPr>
          <w:rFonts w:ascii="Arial" w:hAnsi="Arial" w:cs="Arial"/>
          <w:bCs/>
          <w:color w:val="000000"/>
          <w:sz w:val="22"/>
        </w:rPr>
        <w:t>browse the internet, stream videos or music and more – just like at home.</w:t>
      </w:r>
    </w:p>
    <w:p w14:paraId="60538AA5" w14:textId="77777777" w:rsidR="006A2EA9" w:rsidRDefault="006A2EA9" w:rsidP="006A2EA9">
      <w:pPr>
        <w:wordWrap/>
        <w:spacing w:line="360" w:lineRule="auto"/>
        <w:contextualSpacing/>
        <w:jc w:val="left"/>
        <w:rPr>
          <w:rFonts w:ascii="Arial" w:hAnsi="Arial" w:cs="Arial"/>
          <w:bCs/>
          <w:color w:val="000000"/>
          <w:sz w:val="22"/>
        </w:rPr>
      </w:pPr>
    </w:p>
    <w:p w14:paraId="7FFAB747" w14:textId="77777777" w:rsidR="006A2EA9" w:rsidRDefault="006A2EA9" w:rsidP="006A2EA9">
      <w:pPr>
        <w:wordWrap/>
        <w:spacing w:line="360" w:lineRule="auto"/>
        <w:contextualSpacing/>
        <w:jc w:val="left"/>
        <w:rPr>
          <w:rFonts w:ascii="Arial" w:hAnsi="Arial" w:cs="Arial"/>
          <w:bCs/>
          <w:color w:val="000000"/>
          <w:sz w:val="22"/>
        </w:rPr>
      </w:pPr>
      <w:r>
        <w:rPr>
          <w:rFonts w:ascii="Arial" w:hAnsi="Arial" w:cs="Arial"/>
          <w:bCs/>
          <w:color w:val="000000"/>
          <w:sz w:val="22"/>
        </w:rPr>
        <w:t>The interior design combines a sense of relaxation and comfort creating a serene environment with eight-passenger seating standard for family adventures. The One-Touch second row seat allows for easy operation to move the seat forward and out of the way for easy access into and out of the third-row seat. For more convenience, the third row offers power-folding/unfolding and reclining seats. Second-row captain’s chairs are also available. USB-C outlets have been added for faster device charging throughout the interior, providing extra convenience for all passengers. Even more, a conversation mirror allows the driver to clearly see passengers in the rear.</w:t>
      </w:r>
    </w:p>
    <w:p w14:paraId="505608BE" w14:textId="77777777" w:rsidR="006A2EA9" w:rsidRDefault="006A2EA9" w:rsidP="006A2EA9">
      <w:pPr>
        <w:wordWrap/>
        <w:spacing w:line="360" w:lineRule="auto"/>
        <w:contextualSpacing/>
        <w:jc w:val="left"/>
        <w:rPr>
          <w:rFonts w:ascii="Arial" w:hAnsi="Arial" w:cs="Arial"/>
          <w:bCs/>
          <w:color w:val="000000"/>
          <w:sz w:val="22"/>
        </w:rPr>
      </w:pPr>
    </w:p>
    <w:p w14:paraId="0F9A34DF" w14:textId="77777777" w:rsidR="006A2EA9" w:rsidRDefault="006A2EA9" w:rsidP="006A2EA9">
      <w:pPr>
        <w:wordWrap/>
        <w:spacing w:line="360" w:lineRule="auto"/>
        <w:contextualSpacing/>
        <w:jc w:val="left"/>
        <w:rPr>
          <w:rFonts w:ascii="Arial" w:hAnsi="Arial" w:cs="Arial"/>
          <w:bCs/>
          <w:color w:val="000000"/>
          <w:sz w:val="22"/>
        </w:rPr>
      </w:pPr>
      <w:r w:rsidRPr="00DE59AF">
        <w:rPr>
          <w:rFonts w:ascii="Arial" w:hAnsi="Arial" w:cs="Arial"/>
          <w:bCs/>
          <w:color w:val="000000"/>
          <w:sz w:val="22"/>
        </w:rPr>
        <w:t xml:space="preserve">Ultrasonic Rear Occupant Alert monitors the rear seats to detect the movements of children and pets, reminding drivers to check the rear seats when exiting the vehicle; if the system detects movement in the rear seats after the driver leaves and locks the vehicle, it can sound the horn and send an alert to the driver’s smartphone via </w:t>
      </w:r>
      <w:proofErr w:type="spellStart"/>
      <w:r w:rsidRPr="00DE59AF">
        <w:rPr>
          <w:rFonts w:ascii="Arial" w:hAnsi="Arial" w:cs="Arial"/>
          <w:bCs/>
          <w:color w:val="000000"/>
          <w:sz w:val="22"/>
        </w:rPr>
        <w:t>Bluelink</w:t>
      </w:r>
      <w:proofErr w:type="spellEnd"/>
      <w:r w:rsidRPr="00DE59AF">
        <w:rPr>
          <w:rFonts w:ascii="Arial" w:hAnsi="Arial" w:cs="Arial"/>
          <w:bCs/>
          <w:color w:val="000000"/>
          <w:sz w:val="22"/>
        </w:rPr>
        <w:t>. The system is designed to help prevent children and pets from being forgotten in the car, but it can also help in case children accidentally lock themselves in.</w:t>
      </w:r>
    </w:p>
    <w:p w14:paraId="29EB0C4E" w14:textId="77777777" w:rsidR="006A2EA9" w:rsidRDefault="006A2EA9" w:rsidP="006A2EA9">
      <w:pPr>
        <w:wordWrap/>
        <w:spacing w:line="360" w:lineRule="auto"/>
        <w:contextualSpacing/>
        <w:jc w:val="center"/>
        <w:rPr>
          <w:rFonts w:ascii="Arial" w:hAnsi="Arial" w:cs="Arial"/>
          <w:bCs/>
          <w:color w:val="000000"/>
          <w:sz w:val="22"/>
        </w:rPr>
      </w:pPr>
    </w:p>
    <w:p w14:paraId="3943D624" w14:textId="77777777" w:rsidR="006A2EA9" w:rsidRPr="00184EF8" w:rsidRDefault="006A2EA9" w:rsidP="006A2EA9">
      <w:pPr>
        <w:wordWrap/>
        <w:spacing w:line="360" w:lineRule="auto"/>
        <w:contextualSpacing/>
        <w:jc w:val="left"/>
        <w:rPr>
          <w:rFonts w:ascii="Arial" w:hAnsi="Arial" w:cs="Arial"/>
          <w:b/>
          <w:bCs/>
          <w:color w:val="000000"/>
          <w:sz w:val="22"/>
        </w:rPr>
      </w:pPr>
      <w:r>
        <w:rPr>
          <w:rFonts w:ascii="Arial" w:hAnsi="Arial" w:cs="Arial"/>
          <w:b/>
          <w:bCs/>
          <w:color w:val="000000"/>
          <w:sz w:val="22"/>
        </w:rPr>
        <w:t>Powertrain</w:t>
      </w:r>
    </w:p>
    <w:p w14:paraId="7A7AF9B1" w14:textId="77777777" w:rsidR="006A2EA9" w:rsidRDefault="006A2EA9" w:rsidP="006A2EA9">
      <w:pPr>
        <w:wordWrap/>
        <w:spacing w:line="360" w:lineRule="auto"/>
        <w:contextualSpacing/>
        <w:jc w:val="left"/>
        <w:rPr>
          <w:rFonts w:ascii="Arial" w:hAnsi="Arial" w:cs="Arial"/>
          <w:bCs/>
          <w:color w:val="000000"/>
          <w:sz w:val="22"/>
        </w:rPr>
      </w:pPr>
      <w:r>
        <w:rPr>
          <w:rFonts w:ascii="Arial" w:hAnsi="Arial" w:cs="Arial"/>
          <w:bCs/>
          <w:color w:val="000000"/>
          <w:sz w:val="22"/>
        </w:rPr>
        <w:t>Palisade power comes from an Atkinson-cycle 3.8-liter V6, dual CVVT, direct-injected engine, for excellent power and efficiency. This 3.8-liter powerplant produces an estimated 291 horsepower @ 6,000 rpm and an estimated 262 lb.-ft. of torque @ 5,200 rpm. Palisade delivers that power to the wheels via a refined eight-speed automatic transmission with a multi-plate torque converter and offers both two-wheel and HTRAC® four-wheel-drive configurations, with a final drive ratio of 3.648 for confident acceleration. Palisade is extremely quiet, with generous under-hood insulation, special sound-deadening carpets and powertrain tuning that delivers smooth, linear response. In addition, Palisade offers drivers the ability to start the vehicle via remote key fob or via the Blue Link app.</w:t>
      </w:r>
    </w:p>
    <w:p w14:paraId="5AC9FA9A" w14:textId="77777777" w:rsidR="006A2EA9" w:rsidRDefault="006A2EA9" w:rsidP="006A2EA9">
      <w:pPr>
        <w:wordWrap/>
        <w:spacing w:line="360" w:lineRule="auto"/>
        <w:contextualSpacing/>
        <w:jc w:val="center"/>
        <w:rPr>
          <w:rFonts w:ascii="Arial" w:hAnsi="Arial" w:cs="Arial"/>
          <w:b/>
          <w:bCs/>
          <w:color w:val="000000"/>
          <w:sz w:val="22"/>
        </w:rPr>
      </w:pPr>
    </w:p>
    <w:p w14:paraId="119FD72A" w14:textId="77777777" w:rsidR="006A2EA9" w:rsidRDefault="006A2EA9" w:rsidP="006A2EA9">
      <w:pPr>
        <w:wordWrap/>
        <w:spacing w:line="360" w:lineRule="auto"/>
        <w:contextualSpacing/>
        <w:jc w:val="left"/>
        <w:rPr>
          <w:rFonts w:ascii="Arial" w:hAnsi="Arial" w:cs="Arial"/>
          <w:b/>
          <w:bCs/>
          <w:color w:val="000000"/>
          <w:sz w:val="22"/>
        </w:rPr>
      </w:pPr>
      <w:r>
        <w:rPr>
          <w:rFonts w:ascii="Arial" w:hAnsi="Arial" w:cs="Arial"/>
          <w:b/>
          <w:bCs/>
          <w:color w:val="000000"/>
          <w:sz w:val="22"/>
        </w:rPr>
        <w:t>HTRAC® With New Tow Mode Capability</w:t>
      </w:r>
    </w:p>
    <w:p w14:paraId="3C0E2B58" w14:textId="76A3151F" w:rsidR="006A2EA9" w:rsidRDefault="006A2EA9" w:rsidP="006A2EA9">
      <w:pPr>
        <w:wordWrap/>
        <w:spacing w:line="360" w:lineRule="auto"/>
        <w:contextualSpacing/>
        <w:jc w:val="left"/>
        <w:rPr>
          <w:rFonts w:ascii="Arial" w:hAnsi="Arial" w:cs="Arial"/>
          <w:bCs/>
          <w:color w:val="000000"/>
          <w:sz w:val="22"/>
        </w:rPr>
      </w:pPr>
      <w:r w:rsidRPr="00256B5D">
        <w:rPr>
          <w:rFonts w:ascii="Arial" w:hAnsi="Arial" w:cs="Arial"/>
          <w:bCs/>
          <w:color w:val="000000"/>
          <w:sz w:val="22"/>
        </w:rPr>
        <w:t xml:space="preserve">The </w:t>
      </w:r>
      <w:r w:rsidR="00C76929">
        <w:rPr>
          <w:rFonts w:ascii="Arial" w:hAnsi="Arial" w:cs="Arial"/>
          <w:bCs/>
          <w:color w:val="000000"/>
          <w:sz w:val="22"/>
        </w:rPr>
        <w:t xml:space="preserve">new </w:t>
      </w:r>
      <w:r>
        <w:rPr>
          <w:rFonts w:ascii="Arial" w:hAnsi="Arial" w:cs="Arial"/>
          <w:bCs/>
          <w:color w:val="000000"/>
          <w:sz w:val="22"/>
        </w:rPr>
        <w:t xml:space="preserve">Palisade offers </w:t>
      </w:r>
      <w:r w:rsidRPr="00256B5D">
        <w:rPr>
          <w:rFonts w:ascii="Arial" w:hAnsi="Arial" w:cs="Arial"/>
          <w:bCs/>
          <w:color w:val="000000"/>
          <w:sz w:val="22"/>
        </w:rPr>
        <w:t>Hyundai’s HTRAC® All-Wheel-Drive (AWD) system</w:t>
      </w:r>
      <w:r>
        <w:rPr>
          <w:rFonts w:ascii="Arial" w:hAnsi="Arial" w:cs="Arial"/>
          <w:bCs/>
          <w:color w:val="000000"/>
          <w:sz w:val="22"/>
        </w:rPr>
        <w:t xml:space="preserve">, which adds Tow </w:t>
      </w:r>
      <w:r>
        <w:rPr>
          <w:rFonts w:ascii="Arial" w:hAnsi="Arial" w:cs="Arial"/>
          <w:bCs/>
          <w:color w:val="000000"/>
          <w:sz w:val="22"/>
        </w:rPr>
        <w:lastRenderedPageBreak/>
        <w:t xml:space="preserve">Mode. Tow Mode adjusts the towing </w:t>
      </w:r>
      <w:r w:rsidRPr="00ED7779">
        <w:rPr>
          <w:rFonts w:ascii="Arial" w:hAnsi="Arial" w:cs="Arial"/>
          <w:bCs/>
          <w:color w:val="000000"/>
          <w:sz w:val="22"/>
        </w:rPr>
        <w:t>powertrain profile</w:t>
      </w:r>
      <w:r>
        <w:rPr>
          <w:rFonts w:ascii="Arial" w:hAnsi="Arial" w:cs="Arial"/>
          <w:bCs/>
          <w:color w:val="000000"/>
          <w:sz w:val="22"/>
        </w:rPr>
        <w:t xml:space="preserve">, holding lower gears longer and reducing the frequency of shifting response. </w:t>
      </w:r>
      <w:r w:rsidRPr="00256B5D">
        <w:rPr>
          <w:rFonts w:ascii="Arial" w:hAnsi="Arial" w:cs="Arial"/>
          <w:bCs/>
          <w:color w:val="000000"/>
          <w:sz w:val="22"/>
        </w:rPr>
        <w:t>The HTRAC AWD system was developed as a multi-mode system, providing an electronic, variable-torque-split clutc</w:t>
      </w:r>
      <w:r>
        <w:rPr>
          <w:rFonts w:ascii="Arial" w:hAnsi="Arial" w:cs="Arial"/>
          <w:bCs/>
          <w:color w:val="000000"/>
          <w:sz w:val="22"/>
        </w:rPr>
        <w:t xml:space="preserve">h, </w:t>
      </w:r>
      <w:r w:rsidRPr="00256B5D">
        <w:rPr>
          <w:rFonts w:ascii="Arial" w:hAnsi="Arial" w:cs="Arial"/>
          <w:bCs/>
          <w:color w:val="000000"/>
          <w:sz w:val="22"/>
        </w:rPr>
        <w:t xml:space="preserve">with active torque control between the front and rear axles. The driver-selectable HTRAC Normal, Sport and Smart modes help provide confident control in all weather conditions. The Sport setting gives a more agile feel by sending more available torque to the rear wheels, for a sporty dynamic feel when desired. This system has a wider range of torque distribution variability than many competitive systems and has been tuned to conditions such as straight-line acceleration, medium- </w:t>
      </w:r>
      <w:r>
        <w:rPr>
          <w:rFonts w:ascii="Arial" w:hAnsi="Arial" w:cs="Arial"/>
          <w:bCs/>
          <w:color w:val="000000"/>
          <w:sz w:val="22"/>
        </w:rPr>
        <w:t xml:space="preserve">or </w:t>
      </w:r>
      <w:r w:rsidRPr="00256B5D">
        <w:rPr>
          <w:rFonts w:ascii="Arial" w:hAnsi="Arial" w:cs="Arial"/>
          <w:bCs/>
          <w:color w:val="000000"/>
          <w:sz w:val="22"/>
        </w:rPr>
        <w:t>high-speed cornering, and hill starts.</w:t>
      </w:r>
    </w:p>
    <w:p w14:paraId="06A19495" w14:textId="0F18D06A" w:rsidR="006A2EA9" w:rsidRDefault="006A2EA9" w:rsidP="006A2EA9">
      <w:pPr>
        <w:wordWrap/>
        <w:spacing w:line="360" w:lineRule="auto"/>
        <w:contextualSpacing/>
        <w:jc w:val="center"/>
        <w:rPr>
          <w:rFonts w:ascii="Arial" w:hAnsi="Arial" w:cs="Arial"/>
          <w:bCs/>
          <w:color w:val="000000"/>
          <w:sz w:val="22"/>
        </w:rPr>
      </w:pPr>
    </w:p>
    <w:p w14:paraId="13903BED" w14:textId="77777777" w:rsidR="006A2EA9" w:rsidRDefault="006A2EA9" w:rsidP="006A2EA9">
      <w:pPr>
        <w:wordWrap/>
        <w:spacing w:line="360" w:lineRule="auto"/>
        <w:contextualSpacing/>
        <w:jc w:val="left"/>
        <w:rPr>
          <w:rFonts w:ascii="Arial" w:hAnsi="Arial" w:cs="Arial"/>
          <w:b/>
          <w:bCs/>
          <w:color w:val="000000"/>
          <w:sz w:val="22"/>
        </w:rPr>
      </w:pPr>
      <w:r>
        <w:rPr>
          <w:rFonts w:ascii="Arial" w:hAnsi="Arial" w:cs="Arial"/>
          <w:b/>
          <w:bCs/>
          <w:color w:val="000000"/>
          <w:sz w:val="22"/>
        </w:rPr>
        <w:t>New Safety and Convenience Technologies</w:t>
      </w:r>
    </w:p>
    <w:p w14:paraId="1F57A8F9" w14:textId="5DB88297" w:rsidR="006A2EA9" w:rsidRDefault="006A2EA9" w:rsidP="006A2EA9">
      <w:pPr>
        <w:wordWrap/>
        <w:spacing w:line="360" w:lineRule="auto"/>
        <w:contextualSpacing/>
        <w:jc w:val="left"/>
        <w:rPr>
          <w:rFonts w:ascii="Arial" w:hAnsi="Arial" w:cs="Arial"/>
          <w:bCs/>
          <w:color w:val="000000"/>
          <w:sz w:val="22"/>
        </w:rPr>
      </w:pPr>
      <w:r w:rsidRPr="0049579E">
        <w:rPr>
          <w:rFonts w:ascii="Arial" w:hAnsi="Arial" w:cs="Arial"/>
          <w:bCs/>
          <w:color w:val="000000"/>
          <w:sz w:val="22"/>
        </w:rPr>
        <w:t xml:space="preserve">Hyundai </w:t>
      </w:r>
      <w:r w:rsidR="00365EE6">
        <w:rPr>
          <w:rFonts w:ascii="Arial" w:hAnsi="Arial" w:cs="Arial"/>
          <w:bCs/>
          <w:color w:val="000000"/>
          <w:sz w:val="22"/>
        </w:rPr>
        <w:t xml:space="preserve">Motor </w:t>
      </w:r>
      <w:r w:rsidRPr="0049579E">
        <w:rPr>
          <w:rFonts w:ascii="Arial" w:hAnsi="Arial" w:cs="Arial"/>
          <w:bCs/>
          <w:color w:val="000000"/>
          <w:sz w:val="22"/>
        </w:rPr>
        <w:t xml:space="preserve">has </w:t>
      </w:r>
      <w:r w:rsidR="00365EE6">
        <w:rPr>
          <w:rFonts w:ascii="Arial" w:hAnsi="Arial" w:cs="Arial"/>
          <w:bCs/>
          <w:color w:val="000000"/>
          <w:sz w:val="22"/>
        </w:rPr>
        <w:t xml:space="preserve">implemented a number of </w:t>
      </w:r>
      <w:r>
        <w:rPr>
          <w:rFonts w:ascii="Arial" w:hAnsi="Arial" w:cs="Arial"/>
          <w:bCs/>
          <w:color w:val="000000"/>
          <w:sz w:val="22"/>
        </w:rPr>
        <w:t>s</w:t>
      </w:r>
      <w:r w:rsidRPr="0049579E">
        <w:rPr>
          <w:rFonts w:ascii="Arial" w:hAnsi="Arial" w:cs="Arial"/>
          <w:bCs/>
          <w:color w:val="000000"/>
          <w:sz w:val="22"/>
        </w:rPr>
        <w:t xml:space="preserve">afety technologies on the </w:t>
      </w:r>
      <w:r w:rsidR="00BB70EF">
        <w:rPr>
          <w:rFonts w:ascii="Arial" w:hAnsi="Arial" w:cs="Arial"/>
          <w:bCs/>
          <w:color w:val="000000"/>
          <w:sz w:val="22"/>
        </w:rPr>
        <w:t>new</w:t>
      </w:r>
      <w:r w:rsidR="00365EE6">
        <w:rPr>
          <w:rFonts w:ascii="Arial" w:hAnsi="Arial" w:cs="Arial"/>
          <w:bCs/>
          <w:color w:val="000000"/>
          <w:sz w:val="22"/>
        </w:rPr>
        <w:t xml:space="preserve">, high-tech </w:t>
      </w:r>
      <w:r w:rsidRPr="0049579E">
        <w:rPr>
          <w:rFonts w:ascii="Arial" w:hAnsi="Arial" w:cs="Arial"/>
          <w:bCs/>
          <w:color w:val="000000"/>
          <w:sz w:val="22"/>
        </w:rPr>
        <w:t>Palisade</w:t>
      </w:r>
      <w:r>
        <w:rPr>
          <w:rFonts w:ascii="Arial" w:hAnsi="Arial" w:cs="Arial"/>
          <w:bCs/>
          <w:color w:val="000000"/>
          <w:sz w:val="22"/>
        </w:rPr>
        <w:t>, with r</w:t>
      </w:r>
      <w:r w:rsidRPr="001C3F31">
        <w:rPr>
          <w:rFonts w:ascii="Arial" w:hAnsi="Arial" w:cs="Arial"/>
          <w:bCs/>
          <w:color w:val="000000"/>
          <w:sz w:val="22"/>
        </w:rPr>
        <w:t>ear side</w:t>
      </w:r>
      <w:r>
        <w:rPr>
          <w:rFonts w:ascii="Arial" w:hAnsi="Arial" w:cs="Arial"/>
          <w:bCs/>
          <w:color w:val="000000"/>
          <w:sz w:val="22"/>
        </w:rPr>
        <w:t>-</w:t>
      </w:r>
      <w:r w:rsidRPr="001C3F31">
        <w:rPr>
          <w:rFonts w:ascii="Arial" w:hAnsi="Arial" w:cs="Arial"/>
          <w:bCs/>
          <w:color w:val="000000"/>
          <w:sz w:val="22"/>
        </w:rPr>
        <w:t xml:space="preserve">impact airbags </w:t>
      </w:r>
      <w:r>
        <w:rPr>
          <w:rFonts w:ascii="Arial" w:hAnsi="Arial" w:cs="Arial"/>
          <w:bCs/>
          <w:color w:val="000000"/>
          <w:sz w:val="22"/>
        </w:rPr>
        <w:t xml:space="preserve">as </w:t>
      </w:r>
      <w:r w:rsidRPr="001C3F31">
        <w:rPr>
          <w:rFonts w:ascii="Arial" w:hAnsi="Arial" w:cs="Arial"/>
          <w:bCs/>
          <w:color w:val="000000"/>
          <w:sz w:val="22"/>
        </w:rPr>
        <w:t xml:space="preserve">standard equipment to help provide </w:t>
      </w:r>
      <w:r>
        <w:rPr>
          <w:rFonts w:ascii="Arial" w:hAnsi="Arial" w:cs="Arial"/>
          <w:bCs/>
          <w:color w:val="000000"/>
          <w:sz w:val="22"/>
        </w:rPr>
        <w:t xml:space="preserve">additional </w:t>
      </w:r>
      <w:r w:rsidRPr="001C3F31">
        <w:rPr>
          <w:rFonts w:ascii="Arial" w:hAnsi="Arial" w:cs="Arial"/>
          <w:bCs/>
          <w:color w:val="000000"/>
          <w:sz w:val="22"/>
        </w:rPr>
        <w:t>occupant protection</w:t>
      </w:r>
      <w:r>
        <w:rPr>
          <w:rFonts w:ascii="Arial" w:hAnsi="Arial" w:cs="Arial"/>
          <w:bCs/>
          <w:color w:val="000000"/>
          <w:sz w:val="22"/>
        </w:rPr>
        <w:t>.</w:t>
      </w:r>
      <w:r w:rsidRPr="0049579E">
        <w:rPr>
          <w:rFonts w:ascii="Arial" w:hAnsi="Arial" w:cs="Arial"/>
          <w:bCs/>
          <w:color w:val="000000"/>
          <w:sz w:val="22"/>
        </w:rPr>
        <w:t xml:space="preserve"> </w:t>
      </w:r>
      <w:r>
        <w:rPr>
          <w:rFonts w:ascii="Arial" w:hAnsi="Arial" w:cs="Arial"/>
          <w:bCs/>
          <w:color w:val="000000"/>
          <w:sz w:val="22"/>
        </w:rPr>
        <w:t xml:space="preserve">Its </w:t>
      </w:r>
      <w:r w:rsidRPr="0049579E">
        <w:rPr>
          <w:rFonts w:ascii="Arial" w:hAnsi="Arial" w:cs="Arial"/>
          <w:bCs/>
          <w:color w:val="000000"/>
          <w:sz w:val="22"/>
        </w:rPr>
        <w:t>generous suite of advanced</w:t>
      </w:r>
      <w:r>
        <w:rPr>
          <w:rFonts w:ascii="Arial" w:hAnsi="Arial" w:cs="Arial"/>
          <w:bCs/>
          <w:color w:val="000000"/>
          <w:sz w:val="22"/>
        </w:rPr>
        <w:t xml:space="preserve"> driver assistance</w:t>
      </w:r>
      <w:r w:rsidRPr="0049579E">
        <w:rPr>
          <w:rFonts w:ascii="Arial" w:hAnsi="Arial" w:cs="Arial"/>
          <w:bCs/>
          <w:color w:val="000000"/>
          <w:sz w:val="22"/>
        </w:rPr>
        <w:t xml:space="preserve"> </w:t>
      </w:r>
      <w:r>
        <w:rPr>
          <w:rFonts w:ascii="Arial" w:hAnsi="Arial" w:cs="Arial"/>
          <w:bCs/>
          <w:color w:val="000000"/>
          <w:sz w:val="22"/>
        </w:rPr>
        <w:t xml:space="preserve">systems </w:t>
      </w:r>
      <w:r w:rsidRPr="0049579E">
        <w:rPr>
          <w:rFonts w:ascii="Arial" w:hAnsi="Arial" w:cs="Arial"/>
          <w:bCs/>
          <w:color w:val="000000"/>
          <w:sz w:val="22"/>
        </w:rPr>
        <w:t>includes many innovative</w:t>
      </w:r>
      <w:r>
        <w:rPr>
          <w:rFonts w:ascii="Arial" w:hAnsi="Arial" w:cs="Arial"/>
          <w:bCs/>
          <w:color w:val="000000"/>
          <w:sz w:val="22"/>
        </w:rPr>
        <w:t xml:space="preserve"> technologies, including Forward Collision-Avoidance Assist, Blind-Spot Collision-Avoidance Assist, Safe Exit Assist, Driver Attention Warning, High Beam Assist, Navigation-based Smart Cruise Control, Lane Following Assist, Highway Driving Assist, Rear Cross-Traffic Collision-Avoidance Assist, Reverse Parking Collision-Avoidance Assist and Remote Smart Parking Assist.</w:t>
      </w:r>
    </w:p>
    <w:p w14:paraId="00FA22F1" w14:textId="77777777" w:rsidR="006A2EA9" w:rsidRDefault="006A2EA9" w:rsidP="006A2EA9">
      <w:pPr>
        <w:wordWrap/>
        <w:spacing w:line="360" w:lineRule="auto"/>
        <w:contextualSpacing/>
        <w:jc w:val="left"/>
        <w:rPr>
          <w:rFonts w:ascii="Arial" w:hAnsi="Arial" w:cs="Arial"/>
          <w:bCs/>
          <w:color w:val="000000"/>
          <w:sz w:val="22"/>
          <w:u w:val="single"/>
        </w:rPr>
      </w:pPr>
    </w:p>
    <w:p w14:paraId="171B19CC" w14:textId="50EAC809" w:rsidR="006A2EA9" w:rsidRPr="007E5B02" w:rsidRDefault="006A2EA9" w:rsidP="006A2EA9">
      <w:pPr>
        <w:wordWrap/>
        <w:spacing w:line="360" w:lineRule="auto"/>
        <w:contextualSpacing/>
        <w:jc w:val="left"/>
        <w:rPr>
          <w:rFonts w:ascii="Arial" w:hAnsi="Arial" w:cs="Arial"/>
          <w:bCs/>
          <w:color w:val="000000"/>
          <w:sz w:val="22"/>
          <w:u w:val="single"/>
        </w:rPr>
      </w:pPr>
      <w:r w:rsidRPr="007E5B02">
        <w:rPr>
          <w:rFonts w:ascii="Arial" w:hAnsi="Arial" w:cs="Arial"/>
          <w:bCs/>
          <w:color w:val="000000"/>
          <w:sz w:val="22"/>
          <w:u w:val="single"/>
        </w:rPr>
        <w:t>Forward Collision-Avoidance Assist</w:t>
      </w:r>
      <w:r w:rsidR="008453D6">
        <w:rPr>
          <w:rFonts w:ascii="Arial" w:hAnsi="Arial" w:cs="Arial"/>
          <w:bCs/>
          <w:color w:val="000000"/>
          <w:sz w:val="22"/>
          <w:u w:val="single"/>
        </w:rPr>
        <w:t xml:space="preserve"> (FCA)</w:t>
      </w:r>
    </w:p>
    <w:p w14:paraId="05B95AF7" w14:textId="5C2A31AF" w:rsidR="006A2EA9" w:rsidRDefault="006A2EA9" w:rsidP="006A2EA9">
      <w:pPr>
        <w:wordWrap/>
        <w:spacing w:line="360" w:lineRule="auto"/>
        <w:contextualSpacing/>
        <w:jc w:val="left"/>
        <w:rPr>
          <w:rFonts w:ascii="Arial" w:hAnsi="Arial" w:cs="Arial"/>
          <w:bCs/>
          <w:color w:val="000000"/>
          <w:sz w:val="22"/>
        </w:rPr>
      </w:pPr>
      <w:r w:rsidRPr="009336BB">
        <w:rPr>
          <w:rFonts w:ascii="Arial" w:hAnsi="Arial" w:cs="Arial"/>
          <w:bCs/>
          <w:color w:val="000000"/>
          <w:sz w:val="22"/>
        </w:rPr>
        <w:t xml:space="preserve">Forward Collision-Avoidance Assist helps </w:t>
      </w:r>
      <w:r>
        <w:rPr>
          <w:rFonts w:ascii="Arial" w:hAnsi="Arial" w:cs="Arial"/>
          <w:bCs/>
          <w:color w:val="000000"/>
          <w:sz w:val="22"/>
        </w:rPr>
        <w:t xml:space="preserve">to </w:t>
      </w:r>
      <w:r w:rsidRPr="009336BB">
        <w:rPr>
          <w:rFonts w:ascii="Arial" w:hAnsi="Arial" w:cs="Arial"/>
          <w:bCs/>
          <w:color w:val="000000"/>
          <w:sz w:val="22"/>
        </w:rPr>
        <w:t xml:space="preserve">avoid collisions with objects in front of the vehicle while driving. If </w:t>
      </w:r>
      <w:r>
        <w:rPr>
          <w:rFonts w:ascii="Arial" w:hAnsi="Arial" w:cs="Arial"/>
          <w:bCs/>
          <w:color w:val="000000"/>
          <w:sz w:val="22"/>
        </w:rPr>
        <w:t xml:space="preserve">a </w:t>
      </w:r>
      <w:r w:rsidRPr="009336BB">
        <w:rPr>
          <w:rFonts w:ascii="Arial" w:hAnsi="Arial" w:cs="Arial"/>
          <w:bCs/>
          <w:color w:val="000000"/>
          <w:sz w:val="22"/>
        </w:rPr>
        <w:t>preceding vehicle suddenly slows</w:t>
      </w:r>
      <w:r>
        <w:rPr>
          <w:rFonts w:ascii="Arial" w:hAnsi="Arial" w:cs="Arial"/>
          <w:bCs/>
          <w:color w:val="000000"/>
          <w:sz w:val="22"/>
        </w:rPr>
        <w:t>,</w:t>
      </w:r>
      <w:r w:rsidRPr="009336BB">
        <w:rPr>
          <w:rFonts w:ascii="Arial" w:hAnsi="Arial" w:cs="Arial"/>
          <w:bCs/>
          <w:color w:val="000000"/>
          <w:sz w:val="22"/>
        </w:rPr>
        <w:t xml:space="preserve"> or if a forward</w:t>
      </w:r>
      <w:r>
        <w:rPr>
          <w:rFonts w:ascii="Arial" w:hAnsi="Arial" w:cs="Arial"/>
          <w:bCs/>
          <w:color w:val="000000"/>
          <w:sz w:val="22"/>
        </w:rPr>
        <w:t>-</w:t>
      </w:r>
      <w:r w:rsidRPr="009336BB">
        <w:rPr>
          <w:rFonts w:ascii="Arial" w:hAnsi="Arial" w:cs="Arial"/>
          <w:bCs/>
          <w:color w:val="000000"/>
          <w:sz w:val="22"/>
        </w:rPr>
        <w:t xml:space="preserve">collision risk is detected, such as a stopped vehicle or a pedestrian, it provides a warning. After the warning, if the risk of collision </w:t>
      </w:r>
      <w:r>
        <w:rPr>
          <w:rFonts w:ascii="Arial" w:hAnsi="Arial" w:cs="Arial"/>
          <w:bCs/>
          <w:color w:val="000000"/>
          <w:sz w:val="22"/>
        </w:rPr>
        <w:t>remains</w:t>
      </w:r>
      <w:r w:rsidRPr="009336BB">
        <w:rPr>
          <w:rFonts w:ascii="Arial" w:hAnsi="Arial" w:cs="Arial"/>
          <w:bCs/>
          <w:color w:val="000000"/>
          <w:sz w:val="22"/>
        </w:rPr>
        <w:t xml:space="preserve">, it </w:t>
      </w:r>
      <w:r>
        <w:rPr>
          <w:rFonts w:ascii="Arial" w:hAnsi="Arial" w:cs="Arial"/>
          <w:bCs/>
          <w:color w:val="000000"/>
          <w:sz w:val="22"/>
        </w:rPr>
        <w:t xml:space="preserve">can </w:t>
      </w:r>
      <w:r w:rsidRPr="009336BB">
        <w:rPr>
          <w:rFonts w:ascii="Arial" w:hAnsi="Arial" w:cs="Arial"/>
          <w:bCs/>
          <w:color w:val="000000"/>
          <w:sz w:val="22"/>
        </w:rPr>
        <w:t>assist with emergency braking. While driving</w:t>
      </w:r>
      <w:r>
        <w:rPr>
          <w:rFonts w:ascii="Arial" w:hAnsi="Arial" w:cs="Arial"/>
          <w:bCs/>
          <w:color w:val="000000"/>
          <w:sz w:val="22"/>
        </w:rPr>
        <w:t>,</w:t>
      </w:r>
      <w:r w:rsidRPr="009336BB">
        <w:rPr>
          <w:rFonts w:ascii="Arial" w:hAnsi="Arial" w:cs="Arial"/>
          <w:bCs/>
          <w:color w:val="000000"/>
          <w:sz w:val="22"/>
        </w:rPr>
        <w:t xml:space="preserve"> if there is a risk of collision with a cyclist ahead, or </w:t>
      </w:r>
      <w:r>
        <w:rPr>
          <w:rFonts w:ascii="Arial" w:hAnsi="Arial" w:cs="Arial"/>
          <w:bCs/>
          <w:color w:val="000000"/>
          <w:sz w:val="22"/>
        </w:rPr>
        <w:t xml:space="preserve">with </w:t>
      </w:r>
      <w:r w:rsidRPr="009336BB">
        <w:rPr>
          <w:rFonts w:ascii="Arial" w:hAnsi="Arial" w:cs="Arial"/>
          <w:bCs/>
          <w:color w:val="000000"/>
          <w:sz w:val="22"/>
        </w:rPr>
        <w:t xml:space="preserve">an oncoming vehicle while turning at an intersection, it </w:t>
      </w:r>
      <w:r>
        <w:rPr>
          <w:rFonts w:ascii="Arial" w:hAnsi="Arial" w:cs="Arial"/>
          <w:bCs/>
          <w:color w:val="000000"/>
          <w:sz w:val="22"/>
        </w:rPr>
        <w:t xml:space="preserve">can help </w:t>
      </w:r>
      <w:r w:rsidRPr="009336BB">
        <w:rPr>
          <w:rFonts w:ascii="Arial" w:hAnsi="Arial" w:cs="Arial"/>
          <w:bCs/>
          <w:color w:val="000000"/>
          <w:sz w:val="22"/>
        </w:rPr>
        <w:t>assist with emergency braking. While driving through an intersection</w:t>
      </w:r>
      <w:r>
        <w:rPr>
          <w:rFonts w:ascii="Arial" w:hAnsi="Arial" w:cs="Arial"/>
          <w:bCs/>
          <w:color w:val="000000"/>
          <w:sz w:val="22"/>
        </w:rPr>
        <w:t>,</w:t>
      </w:r>
      <w:r w:rsidRPr="009336BB">
        <w:rPr>
          <w:rFonts w:ascii="Arial" w:hAnsi="Arial" w:cs="Arial"/>
          <w:bCs/>
          <w:color w:val="000000"/>
          <w:sz w:val="22"/>
        </w:rPr>
        <w:t xml:space="preserve"> if there is a risk of collision with oncoming vehicles</w:t>
      </w:r>
      <w:r>
        <w:rPr>
          <w:rFonts w:ascii="Arial" w:hAnsi="Arial" w:cs="Arial"/>
          <w:bCs/>
          <w:color w:val="000000"/>
          <w:sz w:val="22"/>
        </w:rPr>
        <w:t xml:space="preserve"> detected</w:t>
      </w:r>
      <w:r w:rsidRPr="009336BB">
        <w:rPr>
          <w:rFonts w:ascii="Arial" w:hAnsi="Arial" w:cs="Arial"/>
          <w:bCs/>
          <w:color w:val="000000"/>
          <w:sz w:val="22"/>
        </w:rPr>
        <w:t xml:space="preserve"> from the left or right, it </w:t>
      </w:r>
      <w:r>
        <w:rPr>
          <w:rFonts w:ascii="Arial" w:hAnsi="Arial" w:cs="Arial"/>
          <w:bCs/>
          <w:color w:val="000000"/>
          <w:sz w:val="22"/>
        </w:rPr>
        <w:t xml:space="preserve">can assist </w:t>
      </w:r>
      <w:r w:rsidRPr="009336BB">
        <w:rPr>
          <w:rFonts w:ascii="Arial" w:hAnsi="Arial" w:cs="Arial"/>
          <w:bCs/>
          <w:color w:val="000000"/>
          <w:sz w:val="22"/>
        </w:rPr>
        <w:t xml:space="preserve">with emergency braking. When changing lanes while driving, if there is a risk of collision with an oncoming vehicle </w:t>
      </w:r>
      <w:r>
        <w:rPr>
          <w:rFonts w:ascii="Arial" w:hAnsi="Arial" w:cs="Arial"/>
          <w:bCs/>
          <w:color w:val="000000"/>
          <w:sz w:val="22"/>
        </w:rPr>
        <w:t xml:space="preserve">detected </w:t>
      </w:r>
      <w:r w:rsidRPr="009336BB">
        <w:rPr>
          <w:rFonts w:ascii="Arial" w:hAnsi="Arial" w:cs="Arial"/>
          <w:bCs/>
          <w:color w:val="000000"/>
          <w:sz w:val="22"/>
        </w:rPr>
        <w:t xml:space="preserve">in the next lane or a preceding vehicle in the next lane, it </w:t>
      </w:r>
      <w:r>
        <w:rPr>
          <w:rFonts w:ascii="Arial" w:hAnsi="Arial" w:cs="Arial"/>
          <w:bCs/>
          <w:color w:val="000000"/>
          <w:sz w:val="22"/>
        </w:rPr>
        <w:t xml:space="preserve">can </w:t>
      </w:r>
      <w:r w:rsidRPr="009336BB">
        <w:rPr>
          <w:rFonts w:ascii="Arial" w:hAnsi="Arial" w:cs="Arial"/>
          <w:bCs/>
          <w:color w:val="000000"/>
          <w:sz w:val="22"/>
        </w:rPr>
        <w:t>assist with steering</w:t>
      </w:r>
      <w:r>
        <w:rPr>
          <w:rFonts w:ascii="Arial" w:hAnsi="Arial" w:cs="Arial"/>
          <w:bCs/>
          <w:color w:val="000000"/>
          <w:sz w:val="22"/>
        </w:rPr>
        <w:t xml:space="preserve"> to help avoid a collision</w:t>
      </w:r>
      <w:r w:rsidRPr="009336BB">
        <w:rPr>
          <w:rFonts w:ascii="Arial" w:hAnsi="Arial" w:cs="Arial"/>
          <w:bCs/>
          <w:color w:val="000000"/>
          <w:sz w:val="22"/>
        </w:rPr>
        <w:t xml:space="preserve">. </w:t>
      </w:r>
      <w:r>
        <w:rPr>
          <w:rFonts w:ascii="Arial" w:hAnsi="Arial" w:cs="Arial"/>
          <w:bCs/>
          <w:color w:val="000000"/>
          <w:sz w:val="22"/>
        </w:rPr>
        <w:t>I</w:t>
      </w:r>
      <w:r w:rsidRPr="009336BB">
        <w:rPr>
          <w:rFonts w:ascii="Arial" w:hAnsi="Arial" w:cs="Arial"/>
          <w:bCs/>
          <w:color w:val="000000"/>
          <w:sz w:val="22"/>
        </w:rPr>
        <w:t>f there is a risk of collision with a pedestrian</w:t>
      </w:r>
      <w:r>
        <w:rPr>
          <w:rFonts w:ascii="Arial" w:hAnsi="Arial" w:cs="Arial"/>
          <w:bCs/>
          <w:color w:val="000000"/>
          <w:sz w:val="22"/>
        </w:rPr>
        <w:t xml:space="preserve"> detected</w:t>
      </w:r>
      <w:r w:rsidRPr="009336BB">
        <w:rPr>
          <w:rFonts w:ascii="Arial" w:hAnsi="Arial" w:cs="Arial"/>
          <w:bCs/>
          <w:color w:val="000000"/>
          <w:sz w:val="22"/>
        </w:rPr>
        <w:t xml:space="preserve">, partially in the vehicle's intended path, it </w:t>
      </w:r>
      <w:r>
        <w:rPr>
          <w:rFonts w:ascii="Arial" w:hAnsi="Arial" w:cs="Arial"/>
          <w:bCs/>
          <w:color w:val="000000"/>
          <w:sz w:val="22"/>
        </w:rPr>
        <w:t xml:space="preserve">can </w:t>
      </w:r>
      <w:r w:rsidRPr="009336BB">
        <w:rPr>
          <w:rFonts w:ascii="Arial" w:hAnsi="Arial" w:cs="Arial"/>
          <w:bCs/>
          <w:color w:val="000000"/>
          <w:sz w:val="22"/>
        </w:rPr>
        <w:t xml:space="preserve">assist with </w:t>
      </w:r>
      <w:r>
        <w:rPr>
          <w:rFonts w:ascii="Arial" w:hAnsi="Arial" w:cs="Arial"/>
          <w:bCs/>
          <w:color w:val="000000"/>
          <w:sz w:val="22"/>
        </w:rPr>
        <w:t>s</w:t>
      </w:r>
      <w:r w:rsidRPr="009336BB">
        <w:rPr>
          <w:rFonts w:ascii="Arial" w:hAnsi="Arial" w:cs="Arial"/>
          <w:bCs/>
          <w:color w:val="000000"/>
          <w:sz w:val="22"/>
        </w:rPr>
        <w:t>teering</w:t>
      </w:r>
      <w:r>
        <w:rPr>
          <w:rFonts w:ascii="Arial" w:hAnsi="Arial" w:cs="Arial"/>
          <w:bCs/>
          <w:color w:val="000000"/>
          <w:sz w:val="22"/>
        </w:rPr>
        <w:t xml:space="preserve"> to help avoid a collision</w:t>
      </w:r>
      <w:r w:rsidRPr="009336BB">
        <w:rPr>
          <w:rFonts w:ascii="Arial" w:hAnsi="Arial" w:cs="Arial"/>
          <w:bCs/>
          <w:color w:val="000000"/>
          <w:sz w:val="22"/>
        </w:rPr>
        <w:t>.</w:t>
      </w:r>
    </w:p>
    <w:p w14:paraId="32E36905" w14:textId="77777777" w:rsidR="006A2EA9" w:rsidRDefault="006A2EA9" w:rsidP="006A2EA9">
      <w:pPr>
        <w:wordWrap/>
        <w:spacing w:line="360" w:lineRule="auto"/>
        <w:contextualSpacing/>
        <w:jc w:val="left"/>
        <w:rPr>
          <w:rFonts w:ascii="Arial" w:hAnsi="Arial" w:cs="Arial"/>
          <w:bCs/>
          <w:color w:val="000000"/>
          <w:sz w:val="22"/>
          <w:u w:val="single"/>
        </w:rPr>
      </w:pPr>
    </w:p>
    <w:p w14:paraId="5940B83F" w14:textId="0E00548E" w:rsidR="006A2EA9" w:rsidRPr="00E35B0B" w:rsidRDefault="006A2EA9" w:rsidP="006A2EA9">
      <w:pPr>
        <w:wordWrap/>
        <w:spacing w:line="360" w:lineRule="auto"/>
        <w:contextualSpacing/>
        <w:jc w:val="left"/>
        <w:rPr>
          <w:rFonts w:ascii="Arial" w:hAnsi="Arial" w:cs="Arial"/>
          <w:bCs/>
          <w:color w:val="000000"/>
          <w:sz w:val="22"/>
          <w:u w:val="single"/>
        </w:rPr>
      </w:pPr>
      <w:r w:rsidRPr="00E35B0B">
        <w:rPr>
          <w:rFonts w:ascii="Arial" w:hAnsi="Arial" w:cs="Arial"/>
          <w:bCs/>
          <w:color w:val="000000"/>
          <w:sz w:val="22"/>
          <w:u w:val="single"/>
        </w:rPr>
        <w:t>Lane Keeping Assist</w:t>
      </w:r>
      <w:r w:rsidR="008453D6">
        <w:rPr>
          <w:rFonts w:ascii="Arial" w:hAnsi="Arial" w:cs="Arial"/>
          <w:bCs/>
          <w:color w:val="000000"/>
          <w:sz w:val="22"/>
          <w:u w:val="single"/>
        </w:rPr>
        <w:t xml:space="preserve"> (LKA)</w:t>
      </w:r>
    </w:p>
    <w:p w14:paraId="22E93FC3" w14:textId="5C400722" w:rsidR="006A2EA9" w:rsidRDefault="006A2EA9" w:rsidP="006A2EA9">
      <w:pPr>
        <w:wordWrap/>
        <w:spacing w:line="360" w:lineRule="auto"/>
        <w:contextualSpacing/>
        <w:jc w:val="left"/>
        <w:rPr>
          <w:rFonts w:ascii="Arial" w:hAnsi="Arial" w:cs="Arial"/>
          <w:bCs/>
          <w:color w:val="000000"/>
          <w:sz w:val="22"/>
        </w:rPr>
      </w:pPr>
      <w:r w:rsidRPr="00E35B0B">
        <w:rPr>
          <w:rFonts w:ascii="Arial" w:hAnsi="Arial" w:cs="Arial"/>
          <w:bCs/>
          <w:color w:val="000000"/>
          <w:sz w:val="22"/>
        </w:rPr>
        <w:t xml:space="preserve">Lane Keeping Assist helps </w:t>
      </w:r>
      <w:r>
        <w:rPr>
          <w:rFonts w:ascii="Arial" w:hAnsi="Arial" w:cs="Arial"/>
          <w:bCs/>
          <w:color w:val="000000"/>
          <w:sz w:val="22"/>
        </w:rPr>
        <w:t xml:space="preserve">to keep the vehicle within the lane </w:t>
      </w:r>
      <w:r w:rsidRPr="00E35B0B">
        <w:rPr>
          <w:rFonts w:ascii="Arial" w:hAnsi="Arial" w:cs="Arial"/>
          <w:bCs/>
          <w:color w:val="000000"/>
          <w:sz w:val="22"/>
        </w:rPr>
        <w:t>while driving.</w:t>
      </w:r>
    </w:p>
    <w:p w14:paraId="1F5E8DD4" w14:textId="0973B5C4" w:rsidR="008453D6" w:rsidRDefault="008453D6" w:rsidP="006A2EA9">
      <w:pPr>
        <w:wordWrap/>
        <w:spacing w:line="360" w:lineRule="auto"/>
        <w:contextualSpacing/>
        <w:jc w:val="left"/>
        <w:rPr>
          <w:rFonts w:ascii="Arial" w:hAnsi="Arial" w:cs="Arial"/>
          <w:bCs/>
          <w:color w:val="000000"/>
          <w:sz w:val="22"/>
        </w:rPr>
      </w:pPr>
    </w:p>
    <w:p w14:paraId="1C648293" w14:textId="77777777" w:rsidR="008453D6" w:rsidRPr="007E5B02" w:rsidRDefault="008453D6" w:rsidP="008453D6">
      <w:pPr>
        <w:wordWrap/>
        <w:spacing w:line="360" w:lineRule="auto"/>
        <w:contextualSpacing/>
        <w:jc w:val="left"/>
        <w:rPr>
          <w:rFonts w:ascii="Arial" w:hAnsi="Arial" w:cs="Arial"/>
          <w:bCs/>
          <w:color w:val="000000"/>
          <w:sz w:val="22"/>
          <w:u w:val="single"/>
        </w:rPr>
      </w:pPr>
      <w:r w:rsidRPr="007E5B02">
        <w:rPr>
          <w:rFonts w:ascii="Arial" w:hAnsi="Arial" w:cs="Arial"/>
          <w:bCs/>
          <w:color w:val="000000"/>
          <w:sz w:val="22"/>
          <w:u w:val="single"/>
        </w:rPr>
        <w:t>Blind-Spot Collision-Avoidance Assist</w:t>
      </w:r>
      <w:r>
        <w:rPr>
          <w:rFonts w:ascii="Arial" w:hAnsi="Arial" w:cs="Arial"/>
          <w:bCs/>
          <w:color w:val="000000"/>
          <w:sz w:val="22"/>
          <w:u w:val="single"/>
        </w:rPr>
        <w:t xml:space="preserve"> (BCA)</w:t>
      </w:r>
    </w:p>
    <w:p w14:paraId="56F1FE9E" w14:textId="1E6A865B" w:rsidR="008453D6" w:rsidRDefault="008453D6" w:rsidP="008453D6">
      <w:pPr>
        <w:wordWrap/>
        <w:spacing w:line="360" w:lineRule="auto"/>
        <w:contextualSpacing/>
        <w:jc w:val="left"/>
        <w:rPr>
          <w:rFonts w:ascii="Arial" w:hAnsi="Arial" w:cs="Arial"/>
          <w:bCs/>
          <w:color w:val="000000"/>
          <w:sz w:val="22"/>
        </w:rPr>
      </w:pPr>
      <w:r w:rsidRPr="00E35B0B">
        <w:rPr>
          <w:rFonts w:ascii="Arial" w:hAnsi="Arial" w:cs="Arial"/>
          <w:bCs/>
          <w:color w:val="000000"/>
          <w:sz w:val="22"/>
        </w:rPr>
        <w:t xml:space="preserve">Blind-Spot Collision-Avoidance Assist helps </w:t>
      </w:r>
      <w:r>
        <w:rPr>
          <w:rFonts w:ascii="Arial" w:hAnsi="Arial" w:cs="Arial"/>
          <w:bCs/>
          <w:color w:val="000000"/>
          <w:sz w:val="22"/>
        </w:rPr>
        <w:t xml:space="preserve">to </w:t>
      </w:r>
      <w:r w:rsidRPr="00E35B0B">
        <w:rPr>
          <w:rFonts w:ascii="Arial" w:hAnsi="Arial" w:cs="Arial"/>
          <w:bCs/>
          <w:color w:val="000000"/>
          <w:sz w:val="22"/>
        </w:rPr>
        <w:t>avoid collisions with a rear</w:t>
      </w:r>
      <w:r>
        <w:rPr>
          <w:rFonts w:ascii="Arial" w:hAnsi="Arial" w:cs="Arial"/>
          <w:bCs/>
          <w:color w:val="000000"/>
          <w:sz w:val="22"/>
        </w:rPr>
        <w:t>-</w:t>
      </w:r>
      <w:r w:rsidRPr="00E35B0B">
        <w:rPr>
          <w:rFonts w:ascii="Arial" w:hAnsi="Arial" w:cs="Arial"/>
          <w:bCs/>
          <w:color w:val="000000"/>
          <w:sz w:val="22"/>
        </w:rPr>
        <w:t>side vehicle when changing lanes. When operating the turn signal to change lanes, if there is a risk of collision</w:t>
      </w:r>
      <w:r>
        <w:rPr>
          <w:rFonts w:ascii="Arial" w:hAnsi="Arial" w:cs="Arial"/>
          <w:bCs/>
          <w:color w:val="000000"/>
          <w:sz w:val="22"/>
        </w:rPr>
        <w:t xml:space="preserve"> detected</w:t>
      </w:r>
      <w:r w:rsidRPr="00E35B0B">
        <w:rPr>
          <w:rFonts w:ascii="Arial" w:hAnsi="Arial" w:cs="Arial"/>
          <w:bCs/>
          <w:color w:val="000000"/>
          <w:sz w:val="22"/>
        </w:rPr>
        <w:t xml:space="preserve"> with a rear</w:t>
      </w:r>
      <w:r>
        <w:rPr>
          <w:rFonts w:ascii="Arial" w:hAnsi="Arial" w:cs="Arial"/>
          <w:bCs/>
          <w:color w:val="000000"/>
          <w:sz w:val="22"/>
        </w:rPr>
        <w:t>-</w:t>
      </w:r>
      <w:r w:rsidRPr="00E35B0B">
        <w:rPr>
          <w:rFonts w:ascii="Arial" w:hAnsi="Arial" w:cs="Arial"/>
          <w:bCs/>
          <w:color w:val="000000"/>
          <w:sz w:val="22"/>
        </w:rPr>
        <w:t xml:space="preserve">side vehicle, it </w:t>
      </w:r>
      <w:r>
        <w:rPr>
          <w:rFonts w:ascii="Arial" w:hAnsi="Arial" w:cs="Arial"/>
          <w:bCs/>
          <w:color w:val="000000"/>
          <w:sz w:val="22"/>
        </w:rPr>
        <w:t xml:space="preserve">can </w:t>
      </w:r>
      <w:r w:rsidRPr="00E35B0B">
        <w:rPr>
          <w:rFonts w:ascii="Arial" w:hAnsi="Arial" w:cs="Arial"/>
          <w:bCs/>
          <w:color w:val="000000"/>
          <w:sz w:val="22"/>
        </w:rPr>
        <w:t>provide a warning. If exiting a parallel parking spot and there is a risk of collision</w:t>
      </w:r>
      <w:r>
        <w:rPr>
          <w:rFonts w:ascii="Arial" w:hAnsi="Arial" w:cs="Arial"/>
          <w:bCs/>
          <w:color w:val="000000"/>
          <w:sz w:val="22"/>
        </w:rPr>
        <w:t xml:space="preserve"> detected</w:t>
      </w:r>
      <w:r w:rsidRPr="00E35B0B">
        <w:rPr>
          <w:rFonts w:ascii="Arial" w:hAnsi="Arial" w:cs="Arial"/>
          <w:bCs/>
          <w:color w:val="000000"/>
          <w:sz w:val="22"/>
        </w:rPr>
        <w:t xml:space="preserve"> with a rear</w:t>
      </w:r>
      <w:r>
        <w:rPr>
          <w:rFonts w:ascii="Arial" w:hAnsi="Arial" w:cs="Arial"/>
          <w:bCs/>
          <w:color w:val="000000"/>
          <w:sz w:val="22"/>
        </w:rPr>
        <w:t>-</w:t>
      </w:r>
      <w:r w:rsidRPr="00E35B0B">
        <w:rPr>
          <w:rFonts w:ascii="Arial" w:hAnsi="Arial" w:cs="Arial"/>
          <w:bCs/>
          <w:color w:val="000000"/>
          <w:sz w:val="22"/>
        </w:rPr>
        <w:t xml:space="preserve">side vehicle, it </w:t>
      </w:r>
      <w:r>
        <w:rPr>
          <w:rFonts w:ascii="Arial" w:hAnsi="Arial" w:cs="Arial"/>
          <w:bCs/>
          <w:color w:val="000000"/>
          <w:sz w:val="22"/>
        </w:rPr>
        <w:t xml:space="preserve">can </w:t>
      </w:r>
      <w:r w:rsidRPr="00E35B0B">
        <w:rPr>
          <w:rFonts w:ascii="Arial" w:hAnsi="Arial" w:cs="Arial"/>
          <w:bCs/>
          <w:color w:val="000000"/>
          <w:sz w:val="22"/>
        </w:rPr>
        <w:t>assist with emergency braking.</w:t>
      </w:r>
    </w:p>
    <w:p w14:paraId="77B11F5B" w14:textId="610CDF24" w:rsidR="008453D6" w:rsidRDefault="008453D6" w:rsidP="008453D6">
      <w:pPr>
        <w:wordWrap/>
        <w:spacing w:line="360" w:lineRule="auto"/>
        <w:contextualSpacing/>
        <w:jc w:val="left"/>
        <w:rPr>
          <w:rFonts w:ascii="Arial" w:hAnsi="Arial" w:cs="Arial"/>
          <w:bCs/>
          <w:color w:val="000000"/>
          <w:sz w:val="22"/>
        </w:rPr>
      </w:pPr>
    </w:p>
    <w:p w14:paraId="3DD082DE" w14:textId="77777777" w:rsidR="008453D6" w:rsidRPr="00FC4977" w:rsidRDefault="008453D6" w:rsidP="008453D6">
      <w:pPr>
        <w:wordWrap/>
        <w:spacing w:line="360" w:lineRule="auto"/>
        <w:contextualSpacing/>
        <w:jc w:val="left"/>
        <w:rPr>
          <w:rFonts w:ascii="Arial" w:hAnsi="Arial" w:cs="Arial"/>
          <w:bCs/>
          <w:color w:val="000000"/>
          <w:sz w:val="22"/>
          <w:u w:val="single"/>
        </w:rPr>
      </w:pPr>
      <w:r w:rsidRPr="00FC4977">
        <w:rPr>
          <w:rFonts w:ascii="Arial" w:hAnsi="Arial" w:cs="Arial"/>
          <w:bCs/>
          <w:color w:val="000000"/>
          <w:sz w:val="22"/>
          <w:u w:val="single"/>
        </w:rPr>
        <w:t>Safe Exit Assist</w:t>
      </w:r>
      <w:r>
        <w:rPr>
          <w:rFonts w:ascii="Arial" w:hAnsi="Arial" w:cs="Arial"/>
          <w:bCs/>
          <w:color w:val="000000"/>
          <w:sz w:val="22"/>
          <w:u w:val="single"/>
        </w:rPr>
        <w:t xml:space="preserve"> (SEA)</w:t>
      </w:r>
    </w:p>
    <w:p w14:paraId="03394FA6" w14:textId="77777777" w:rsidR="008453D6" w:rsidRDefault="008453D6" w:rsidP="008453D6">
      <w:pPr>
        <w:wordWrap/>
        <w:spacing w:line="360" w:lineRule="auto"/>
        <w:contextualSpacing/>
        <w:jc w:val="left"/>
        <w:rPr>
          <w:rFonts w:ascii="Arial" w:hAnsi="Arial" w:cs="Arial"/>
          <w:bCs/>
          <w:color w:val="000000"/>
          <w:sz w:val="22"/>
        </w:rPr>
      </w:pPr>
      <w:r w:rsidRPr="00FC4977">
        <w:rPr>
          <w:rFonts w:ascii="Arial" w:hAnsi="Arial" w:cs="Arial"/>
          <w:bCs/>
          <w:color w:val="000000"/>
          <w:sz w:val="22"/>
        </w:rPr>
        <w:t xml:space="preserve">Safe Exit Assist </w:t>
      </w:r>
      <w:r>
        <w:rPr>
          <w:rFonts w:ascii="Arial" w:hAnsi="Arial" w:cs="Arial"/>
          <w:bCs/>
          <w:color w:val="000000"/>
          <w:sz w:val="22"/>
        </w:rPr>
        <w:t xml:space="preserve">can </w:t>
      </w:r>
      <w:r w:rsidRPr="00FC4977">
        <w:rPr>
          <w:rFonts w:ascii="Arial" w:hAnsi="Arial" w:cs="Arial"/>
          <w:bCs/>
          <w:color w:val="000000"/>
          <w:sz w:val="22"/>
        </w:rPr>
        <w:t>help avoid collisions with a rear side vehicle</w:t>
      </w:r>
      <w:r>
        <w:rPr>
          <w:rFonts w:ascii="Arial" w:hAnsi="Arial" w:cs="Arial"/>
          <w:bCs/>
          <w:color w:val="000000"/>
          <w:sz w:val="22"/>
        </w:rPr>
        <w:t xml:space="preserve"> detected</w:t>
      </w:r>
      <w:r w:rsidRPr="00FC4977">
        <w:rPr>
          <w:rFonts w:ascii="Arial" w:hAnsi="Arial" w:cs="Arial"/>
          <w:bCs/>
          <w:color w:val="000000"/>
          <w:sz w:val="22"/>
        </w:rPr>
        <w:t xml:space="preserve"> when exiting the vehicle. When the occupant opens the door to exit the vehicle after a stop, if an approaching vehicle from the rear side is detected, it provides a warning. </w:t>
      </w:r>
      <w:r>
        <w:rPr>
          <w:rFonts w:ascii="Arial" w:hAnsi="Arial" w:cs="Arial"/>
          <w:bCs/>
          <w:color w:val="000000"/>
          <w:sz w:val="22"/>
        </w:rPr>
        <w:t>I</w:t>
      </w:r>
      <w:r w:rsidRPr="00FC4977">
        <w:rPr>
          <w:rFonts w:ascii="Arial" w:hAnsi="Arial" w:cs="Arial"/>
          <w:bCs/>
          <w:color w:val="000000"/>
          <w:sz w:val="22"/>
        </w:rPr>
        <w:t xml:space="preserve">t </w:t>
      </w:r>
      <w:r>
        <w:rPr>
          <w:rFonts w:ascii="Arial" w:hAnsi="Arial" w:cs="Arial"/>
          <w:bCs/>
          <w:color w:val="000000"/>
          <w:sz w:val="22"/>
        </w:rPr>
        <w:t xml:space="preserve">can </w:t>
      </w:r>
      <w:r w:rsidRPr="00FC4977">
        <w:rPr>
          <w:rFonts w:ascii="Arial" w:hAnsi="Arial" w:cs="Arial"/>
          <w:bCs/>
          <w:color w:val="000000"/>
          <w:sz w:val="22"/>
        </w:rPr>
        <w:t>also help keep the rear door closed through operation of the electronic child lock</w:t>
      </w:r>
      <w:r>
        <w:rPr>
          <w:rFonts w:ascii="Arial" w:hAnsi="Arial" w:cs="Arial"/>
          <w:bCs/>
          <w:color w:val="000000"/>
          <w:sz w:val="22"/>
        </w:rPr>
        <w:t xml:space="preserve"> when a potential collision is detected</w:t>
      </w:r>
      <w:r w:rsidRPr="00FC4977">
        <w:rPr>
          <w:rFonts w:ascii="Arial" w:hAnsi="Arial" w:cs="Arial"/>
          <w:bCs/>
          <w:color w:val="000000"/>
          <w:sz w:val="22"/>
        </w:rPr>
        <w:t>.</w:t>
      </w:r>
    </w:p>
    <w:p w14:paraId="45D9564C" w14:textId="77777777" w:rsidR="008453D6" w:rsidRPr="008453D6" w:rsidRDefault="008453D6" w:rsidP="008453D6">
      <w:pPr>
        <w:wordWrap/>
        <w:spacing w:line="360" w:lineRule="auto"/>
        <w:contextualSpacing/>
        <w:jc w:val="left"/>
        <w:rPr>
          <w:rFonts w:ascii="Arial" w:hAnsi="Arial" w:cs="Arial"/>
          <w:bCs/>
          <w:color w:val="000000"/>
          <w:sz w:val="22"/>
        </w:rPr>
      </w:pPr>
    </w:p>
    <w:p w14:paraId="7947BD1D" w14:textId="77777777" w:rsidR="008453D6" w:rsidRPr="005963E9" w:rsidRDefault="008453D6" w:rsidP="008453D6">
      <w:pPr>
        <w:wordWrap/>
        <w:spacing w:line="360" w:lineRule="auto"/>
        <w:contextualSpacing/>
        <w:jc w:val="left"/>
        <w:rPr>
          <w:rFonts w:ascii="Arial" w:hAnsi="Arial" w:cs="Arial"/>
          <w:bCs/>
          <w:color w:val="000000"/>
          <w:sz w:val="22"/>
          <w:u w:val="single"/>
        </w:rPr>
      </w:pPr>
      <w:r w:rsidRPr="005963E9">
        <w:rPr>
          <w:rFonts w:ascii="Arial" w:hAnsi="Arial" w:cs="Arial"/>
          <w:bCs/>
          <w:color w:val="000000"/>
          <w:sz w:val="22"/>
          <w:u w:val="single"/>
        </w:rPr>
        <w:t>Driver Attention Warning</w:t>
      </w:r>
      <w:r>
        <w:rPr>
          <w:rFonts w:ascii="Arial" w:hAnsi="Arial" w:cs="Arial"/>
          <w:bCs/>
          <w:color w:val="000000"/>
          <w:sz w:val="22"/>
          <w:u w:val="single"/>
        </w:rPr>
        <w:t xml:space="preserve"> (DAW)</w:t>
      </w:r>
    </w:p>
    <w:p w14:paraId="502F0A81" w14:textId="6D1B9403" w:rsidR="008453D6" w:rsidRDefault="008453D6" w:rsidP="008453D6">
      <w:pPr>
        <w:wordWrap/>
        <w:spacing w:line="360" w:lineRule="auto"/>
        <w:contextualSpacing/>
        <w:jc w:val="left"/>
        <w:rPr>
          <w:rFonts w:ascii="Arial" w:hAnsi="Arial" w:cs="Arial"/>
          <w:bCs/>
          <w:color w:val="000000"/>
          <w:sz w:val="22"/>
        </w:rPr>
      </w:pPr>
      <w:r w:rsidRPr="005963E9">
        <w:rPr>
          <w:rFonts w:ascii="Arial" w:hAnsi="Arial" w:cs="Arial"/>
          <w:bCs/>
          <w:color w:val="000000"/>
          <w:sz w:val="22"/>
        </w:rPr>
        <w:t xml:space="preserve">Driver Attention Warning analyzes the driver's attention while driving and </w:t>
      </w:r>
      <w:r>
        <w:rPr>
          <w:rFonts w:ascii="Arial" w:hAnsi="Arial" w:cs="Arial"/>
          <w:bCs/>
          <w:color w:val="000000"/>
          <w:sz w:val="22"/>
        </w:rPr>
        <w:t xml:space="preserve">can </w:t>
      </w:r>
      <w:r w:rsidRPr="005963E9">
        <w:rPr>
          <w:rFonts w:ascii="Arial" w:hAnsi="Arial" w:cs="Arial"/>
          <w:bCs/>
          <w:color w:val="000000"/>
          <w:sz w:val="22"/>
        </w:rPr>
        <w:t>warn</w:t>
      </w:r>
      <w:r>
        <w:rPr>
          <w:rFonts w:ascii="Arial" w:hAnsi="Arial" w:cs="Arial"/>
          <w:bCs/>
          <w:color w:val="000000"/>
          <w:sz w:val="22"/>
        </w:rPr>
        <w:t xml:space="preserve"> the driver of inattentive driving inputs.</w:t>
      </w:r>
    </w:p>
    <w:p w14:paraId="560A332C" w14:textId="6059F107" w:rsidR="008453D6" w:rsidRDefault="008453D6" w:rsidP="008453D6">
      <w:pPr>
        <w:wordWrap/>
        <w:spacing w:line="360" w:lineRule="auto"/>
        <w:contextualSpacing/>
        <w:jc w:val="left"/>
        <w:rPr>
          <w:rFonts w:ascii="Arial" w:hAnsi="Arial" w:cs="Arial"/>
          <w:bCs/>
          <w:color w:val="000000"/>
          <w:sz w:val="22"/>
        </w:rPr>
      </w:pPr>
    </w:p>
    <w:p w14:paraId="60FEACE9" w14:textId="77777777" w:rsidR="008453D6" w:rsidRPr="00BD7BD9" w:rsidRDefault="008453D6" w:rsidP="008453D6">
      <w:pPr>
        <w:wordWrap/>
        <w:spacing w:line="360" w:lineRule="auto"/>
        <w:contextualSpacing/>
        <w:jc w:val="left"/>
        <w:rPr>
          <w:rFonts w:ascii="Arial" w:hAnsi="Arial" w:cs="Arial"/>
          <w:bCs/>
          <w:color w:val="000000"/>
          <w:sz w:val="22"/>
          <w:u w:val="single"/>
        </w:rPr>
      </w:pPr>
      <w:r w:rsidRPr="00BD7BD9">
        <w:rPr>
          <w:rFonts w:ascii="Arial" w:hAnsi="Arial" w:cs="Arial"/>
          <w:bCs/>
          <w:color w:val="000000"/>
          <w:sz w:val="22"/>
          <w:u w:val="single"/>
        </w:rPr>
        <w:t>High Beam Assist</w:t>
      </w:r>
      <w:r>
        <w:rPr>
          <w:rFonts w:ascii="Arial" w:hAnsi="Arial" w:cs="Arial"/>
          <w:bCs/>
          <w:color w:val="000000"/>
          <w:sz w:val="22"/>
          <w:u w:val="single"/>
        </w:rPr>
        <w:t xml:space="preserve"> (HBA)</w:t>
      </w:r>
    </w:p>
    <w:p w14:paraId="758095C5" w14:textId="41DD4B15" w:rsidR="008453D6" w:rsidRDefault="008453D6" w:rsidP="008453D6">
      <w:pPr>
        <w:wordWrap/>
        <w:spacing w:line="360" w:lineRule="auto"/>
        <w:contextualSpacing/>
        <w:jc w:val="left"/>
        <w:rPr>
          <w:rFonts w:ascii="Arial" w:hAnsi="Arial" w:cs="Arial"/>
          <w:bCs/>
          <w:color w:val="000000"/>
          <w:sz w:val="22"/>
        </w:rPr>
      </w:pPr>
      <w:r w:rsidRPr="00BD7BD9">
        <w:rPr>
          <w:rFonts w:ascii="Arial" w:hAnsi="Arial" w:cs="Arial"/>
          <w:bCs/>
          <w:color w:val="000000"/>
          <w:sz w:val="22"/>
        </w:rPr>
        <w:t xml:space="preserve">High Beam Assist </w:t>
      </w:r>
      <w:r>
        <w:rPr>
          <w:rFonts w:ascii="Arial" w:hAnsi="Arial" w:cs="Arial"/>
          <w:bCs/>
          <w:color w:val="000000"/>
          <w:sz w:val="22"/>
        </w:rPr>
        <w:t xml:space="preserve">can help </w:t>
      </w:r>
      <w:r w:rsidRPr="00BD7BD9">
        <w:rPr>
          <w:rFonts w:ascii="Arial" w:hAnsi="Arial" w:cs="Arial"/>
          <w:bCs/>
          <w:color w:val="000000"/>
          <w:sz w:val="22"/>
        </w:rPr>
        <w:t>switch high beam</w:t>
      </w:r>
      <w:r>
        <w:rPr>
          <w:rFonts w:ascii="Arial" w:hAnsi="Arial" w:cs="Arial"/>
          <w:bCs/>
          <w:color w:val="000000"/>
          <w:sz w:val="22"/>
        </w:rPr>
        <w:t xml:space="preserve"> lights</w:t>
      </w:r>
      <w:r w:rsidRPr="00BD7BD9">
        <w:rPr>
          <w:rFonts w:ascii="Arial" w:hAnsi="Arial" w:cs="Arial"/>
          <w:bCs/>
          <w:color w:val="000000"/>
          <w:sz w:val="22"/>
        </w:rPr>
        <w:t xml:space="preserve"> on and off at night for approaching vehicles in the opposite oncoming lane.</w:t>
      </w:r>
    </w:p>
    <w:p w14:paraId="6196310E" w14:textId="59E4CA6A" w:rsidR="008453D6" w:rsidRDefault="008453D6" w:rsidP="008453D6">
      <w:pPr>
        <w:wordWrap/>
        <w:spacing w:line="360" w:lineRule="auto"/>
        <w:contextualSpacing/>
        <w:jc w:val="left"/>
        <w:rPr>
          <w:rFonts w:ascii="Arial" w:hAnsi="Arial" w:cs="Arial"/>
          <w:bCs/>
          <w:color w:val="000000"/>
          <w:sz w:val="22"/>
        </w:rPr>
      </w:pPr>
    </w:p>
    <w:p w14:paraId="6D761FA5" w14:textId="77777777" w:rsidR="008453D6" w:rsidRPr="008453D6" w:rsidRDefault="008453D6" w:rsidP="008453D6">
      <w:pPr>
        <w:wordWrap/>
        <w:spacing w:line="360" w:lineRule="auto"/>
        <w:contextualSpacing/>
        <w:jc w:val="left"/>
        <w:rPr>
          <w:rFonts w:ascii="Arial" w:hAnsi="Arial" w:cs="Arial"/>
          <w:bCs/>
          <w:color w:val="000000"/>
          <w:sz w:val="22"/>
          <w:u w:val="single"/>
        </w:rPr>
      </w:pPr>
      <w:r w:rsidRPr="008453D6">
        <w:rPr>
          <w:rFonts w:ascii="Arial" w:hAnsi="Arial" w:cs="Arial"/>
          <w:bCs/>
          <w:color w:val="000000"/>
          <w:sz w:val="22"/>
          <w:u w:val="single"/>
        </w:rPr>
        <w:t>Smart Cruise Control (SCC)</w:t>
      </w:r>
    </w:p>
    <w:p w14:paraId="67A8FF9D" w14:textId="30946C04" w:rsidR="008453D6" w:rsidRDefault="008453D6" w:rsidP="008453D6">
      <w:pPr>
        <w:wordWrap/>
        <w:spacing w:line="360" w:lineRule="auto"/>
        <w:contextualSpacing/>
        <w:jc w:val="left"/>
        <w:rPr>
          <w:rFonts w:ascii="Arial" w:hAnsi="Arial" w:cs="Arial"/>
          <w:bCs/>
          <w:color w:val="000000"/>
          <w:sz w:val="22"/>
        </w:rPr>
      </w:pPr>
      <w:r w:rsidRPr="008453D6">
        <w:rPr>
          <w:rFonts w:ascii="Arial" w:hAnsi="Arial" w:cs="Arial"/>
          <w:bCs/>
          <w:color w:val="000000"/>
          <w:sz w:val="22"/>
        </w:rPr>
        <w:t>Smart Cruise Control helps maintain distance from the vehicle ahead and drive at a speed, set by the driver.</w:t>
      </w:r>
      <w:r>
        <w:rPr>
          <w:rFonts w:ascii="Arial" w:hAnsi="Arial" w:cs="Arial" w:hint="eastAsia"/>
          <w:bCs/>
          <w:color w:val="000000"/>
          <w:sz w:val="22"/>
        </w:rPr>
        <w:t xml:space="preserve"> </w:t>
      </w:r>
      <w:r w:rsidRPr="008453D6">
        <w:rPr>
          <w:rFonts w:ascii="Arial" w:hAnsi="Arial" w:cs="Arial"/>
          <w:bCs/>
          <w:color w:val="000000"/>
          <w:sz w:val="22"/>
        </w:rPr>
        <w:t>The vehicle stops automatically and starts automatically if the vehicle in front starts in a short time. If a period of time has elapsed, start again by pressing the accelerator pedal.</w:t>
      </w:r>
    </w:p>
    <w:p w14:paraId="4900A015" w14:textId="380A1C2C" w:rsidR="008453D6" w:rsidRDefault="008453D6" w:rsidP="008453D6">
      <w:pPr>
        <w:wordWrap/>
        <w:spacing w:line="360" w:lineRule="auto"/>
        <w:contextualSpacing/>
        <w:jc w:val="left"/>
        <w:rPr>
          <w:rFonts w:ascii="Arial" w:hAnsi="Arial" w:cs="Arial"/>
          <w:bCs/>
          <w:color w:val="000000"/>
          <w:sz w:val="22"/>
        </w:rPr>
      </w:pPr>
    </w:p>
    <w:p w14:paraId="2D70A6E8" w14:textId="77777777" w:rsidR="008453D6" w:rsidRPr="00D43C87" w:rsidRDefault="008453D6" w:rsidP="008453D6">
      <w:pPr>
        <w:wordWrap/>
        <w:spacing w:line="360" w:lineRule="auto"/>
        <w:contextualSpacing/>
        <w:jc w:val="left"/>
        <w:rPr>
          <w:rFonts w:ascii="Arial" w:hAnsi="Arial" w:cs="Arial"/>
          <w:bCs/>
          <w:color w:val="000000"/>
          <w:sz w:val="22"/>
          <w:u w:val="single"/>
        </w:rPr>
      </w:pPr>
      <w:r w:rsidRPr="00D43C87">
        <w:rPr>
          <w:rFonts w:ascii="Arial" w:hAnsi="Arial" w:cs="Arial"/>
          <w:bCs/>
          <w:color w:val="000000"/>
          <w:sz w:val="22"/>
          <w:u w:val="single"/>
        </w:rPr>
        <w:t>Navigation-based Smart Cruise Control</w:t>
      </w:r>
      <w:r>
        <w:rPr>
          <w:rFonts w:ascii="Arial" w:hAnsi="Arial" w:cs="Arial"/>
          <w:bCs/>
          <w:color w:val="000000"/>
          <w:sz w:val="22"/>
          <w:u w:val="single"/>
        </w:rPr>
        <w:t xml:space="preserve"> (NSCC)</w:t>
      </w:r>
    </w:p>
    <w:p w14:paraId="55BFD019" w14:textId="77777777" w:rsidR="008453D6" w:rsidRPr="0070440A" w:rsidRDefault="008453D6" w:rsidP="008453D6">
      <w:pPr>
        <w:wordWrap/>
        <w:spacing w:line="360" w:lineRule="auto"/>
        <w:contextualSpacing/>
        <w:jc w:val="left"/>
        <w:rPr>
          <w:rFonts w:ascii="Arial" w:hAnsi="Arial" w:cs="Arial"/>
          <w:bCs/>
          <w:color w:val="000000"/>
          <w:sz w:val="22"/>
        </w:rPr>
      </w:pPr>
      <w:r w:rsidRPr="00D43C87">
        <w:rPr>
          <w:rFonts w:ascii="Arial" w:hAnsi="Arial" w:cs="Arial"/>
          <w:bCs/>
          <w:color w:val="000000"/>
          <w:sz w:val="22"/>
        </w:rPr>
        <w:t xml:space="preserve">Navigation-based Smart Cruise Control </w:t>
      </w:r>
      <w:r>
        <w:rPr>
          <w:rFonts w:ascii="Arial" w:hAnsi="Arial" w:cs="Arial"/>
          <w:bCs/>
          <w:color w:val="000000"/>
          <w:sz w:val="22"/>
        </w:rPr>
        <w:t xml:space="preserve">can </w:t>
      </w:r>
      <w:r w:rsidRPr="00D43C87">
        <w:rPr>
          <w:rFonts w:ascii="Arial" w:hAnsi="Arial" w:cs="Arial"/>
          <w:bCs/>
          <w:color w:val="000000"/>
          <w:sz w:val="22"/>
        </w:rPr>
        <w:t>help</w:t>
      </w:r>
      <w:r>
        <w:rPr>
          <w:rFonts w:ascii="Arial" w:hAnsi="Arial" w:cs="Arial"/>
          <w:bCs/>
          <w:color w:val="000000"/>
          <w:sz w:val="22"/>
        </w:rPr>
        <w:t xml:space="preserve"> maintain </w:t>
      </w:r>
      <w:r w:rsidRPr="00D43C87">
        <w:rPr>
          <w:rFonts w:ascii="Arial" w:hAnsi="Arial" w:cs="Arial"/>
          <w:bCs/>
          <w:color w:val="000000"/>
          <w:sz w:val="22"/>
        </w:rPr>
        <w:t>safe speed</w:t>
      </w:r>
      <w:r>
        <w:rPr>
          <w:rFonts w:ascii="Arial" w:hAnsi="Arial" w:cs="Arial"/>
          <w:bCs/>
          <w:color w:val="000000"/>
          <w:sz w:val="22"/>
        </w:rPr>
        <w:t>s</w:t>
      </w:r>
      <w:r w:rsidRPr="00D43C87">
        <w:rPr>
          <w:rFonts w:ascii="Arial" w:hAnsi="Arial" w:cs="Arial"/>
          <w:bCs/>
          <w:color w:val="000000"/>
          <w:sz w:val="22"/>
        </w:rPr>
        <w:t xml:space="preserve"> on the highway</w:t>
      </w:r>
      <w:r>
        <w:rPr>
          <w:rFonts w:ascii="Arial" w:hAnsi="Arial" w:cs="Arial"/>
          <w:bCs/>
          <w:color w:val="000000"/>
          <w:sz w:val="22"/>
        </w:rPr>
        <w:t xml:space="preserve"> </w:t>
      </w:r>
      <w:r w:rsidRPr="00D43C87">
        <w:rPr>
          <w:rFonts w:ascii="Arial" w:hAnsi="Arial" w:cs="Arial"/>
          <w:bCs/>
          <w:color w:val="000000"/>
          <w:sz w:val="22"/>
        </w:rPr>
        <w:t>using navigation</w:t>
      </w:r>
      <w:r>
        <w:rPr>
          <w:rFonts w:ascii="Arial" w:hAnsi="Arial" w:cs="Arial"/>
          <w:bCs/>
          <w:color w:val="000000"/>
          <w:sz w:val="22"/>
        </w:rPr>
        <w:t xml:space="preserve"> data</w:t>
      </w:r>
      <w:r w:rsidRPr="00D43C87">
        <w:rPr>
          <w:rFonts w:ascii="Arial" w:hAnsi="Arial" w:cs="Arial"/>
          <w:bCs/>
          <w:color w:val="000000"/>
          <w:sz w:val="22"/>
        </w:rPr>
        <w:t>.</w:t>
      </w:r>
      <w:r>
        <w:rPr>
          <w:rFonts w:ascii="Arial" w:hAnsi="Arial" w:cs="Arial"/>
          <w:bCs/>
          <w:color w:val="000000"/>
          <w:sz w:val="22"/>
        </w:rPr>
        <w:t xml:space="preserve"> </w:t>
      </w:r>
      <w:r w:rsidRPr="00D43C87">
        <w:rPr>
          <w:rFonts w:ascii="Arial" w:hAnsi="Arial" w:cs="Arial"/>
          <w:bCs/>
          <w:color w:val="000000"/>
          <w:sz w:val="22"/>
        </w:rPr>
        <w:t xml:space="preserve">In a highway curved section, the speed </w:t>
      </w:r>
      <w:r>
        <w:rPr>
          <w:rFonts w:ascii="Arial" w:hAnsi="Arial" w:cs="Arial"/>
          <w:bCs/>
          <w:color w:val="000000"/>
          <w:sz w:val="22"/>
        </w:rPr>
        <w:t xml:space="preserve">can be </w:t>
      </w:r>
      <w:r w:rsidRPr="00D43C87">
        <w:rPr>
          <w:rFonts w:ascii="Arial" w:hAnsi="Arial" w:cs="Arial"/>
          <w:bCs/>
          <w:color w:val="000000"/>
          <w:sz w:val="22"/>
        </w:rPr>
        <w:t xml:space="preserve">reduced appropriately before entering the curve. </w:t>
      </w:r>
      <w:r>
        <w:rPr>
          <w:rFonts w:ascii="Arial" w:hAnsi="Arial" w:cs="Arial"/>
          <w:bCs/>
          <w:color w:val="000000"/>
          <w:sz w:val="22"/>
        </w:rPr>
        <w:t xml:space="preserve">When </w:t>
      </w:r>
      <w:r w:rsidRPr="00D43C87">
        <w:rPr>
          <w:rFonts w:ascii="Arial" w:hAnsi="Arial" w:cs="Arial"/>
          <w:bCs/>
          <w:color w:val="000000"/>
          <w:sz w:val="22"/>
        </w:rPr>
        <w:t>leaving the curve</w:t>
      </w:r>
      <w:r>
        <w:rPr>
          <w:rFonts w:ascii="Arial" w:hAnsi="Arial" w:cs="Arial"/>
          <w:bCs/>
          <w:color w:val="000000"/>
          <w:sz w:val="22"/>
        </w:rPr>
        <w:t>d section</w:t>
      </w:r>
      <w:r w:rsidRPr="00D43C87">
        <w:rPr>
          <w:rFonts w:ascii="Arial" w:hAnsi="Arial" w:cs="Arial"/>
          <w:bCs/>
          <w:color w:val="000000"/>
          <w:sz w:val="22"/>
        </w:rPr>
        <w:t xml:space="preserve">, the speed </w:t>
      </w:r>
      <w:r>
        <w:rPr>
          <w:rFonts w:ascii="Arial" w:hAnsi="Arial" w:cs="Arial"/>
          <w:bCs/>
          <w:color w:val="000000"/>
          <w:sz w:val="22"/>
        </w:rPr>
        <w:t xml:space="preserve">can </w:t>
      </w:r>
      <w:r w:rsidRPr="00D43C87">
        <w:rPr>
          <w:rFonts w:ascii="Arial" w:hAnsi="Arial" w:cs="Arial"/>
          <w:bCs/>
          <w:color w:val="000000"/>
          <w:sz w:val="22"/>
        </w:rPr>
        <w:t>return to the original setting.</w:t>
      </w:r>
    </w:p>
    <w:p w14:paraId="693FE92A" w14:textId="77777777" w:rsidR="006A2EA9" w:rsidRDefault="006A2EA9" w:rsidP="006A2EA9">
      <w:pPr>
        <w:wordWrap/>
        <w:spacing w:line="360" w:lineRule="auto"/>
        <w:contextualSpacing/>
        <w:jc w:val="left"/>
        <w:rPr>
          <w:rFonts w:ascii="Arial" w:hAnsi="Arial" w:cs="Arial"/>
          <w:bCs/>
          <w:color w:val="000000"/>
          <w:sz w:val="22"/>
        </w:rPr>
      </w:pPr>
    </w:p>
    <w:p w14:paraId="53E0DB7B" w14:textId="289B5FD4" w:rsidR="006A2EA9" w:rsidRPr="0085161F" w:rsidRDefault="006A2EA9" w:rsidP="006A2EA9">
      <w:pPr>
        <w:wordWrap/>
        <w:spacing w:line="360" w:lineRule="auto"/>
        <w:contextualSpacing/>
        <w:jc w:val="left"/>
        <w:rPr>
          <w:rFonts w:ascii="Arial" w:hAnsi="Arial" w:cs="Arial"/>
          <w:bCs/>
          <w:color w:val="000000"/>
          <w:sz w:val="22"/>
          <w:u w:val="single"/>
        </w:rPr>
      </w:pPr>
      <w:r w:rsidRPr="0085161F">
        <w:rPr>
          <w:rFonts w:ascii="Arial" w:hAnsi="Arial" w:cs="Arial"/>
          <w:bCs/>
          <w:color w:val="000000"/>
          <w:sz w:val="22"/>
          <w:u w:val="single"/>
        </w:rPr>
        <w:t>Lane Following Assist</w:t>
      </w:r>
      <w:r w:rsidR="008453D6">
        <w:rPr>
          <w:rFonts w:ascii="Arial" w:hAnsi="Arial" w:cs="Arial"/>
          <w:bCs/>
          <w:color w:val="000000"/>
          <w:sz w:val="22"/>
          <w:u w:val="single"/>
        </w:rPr>
        <w:t xml:space="preserve"> (LFA)</w:t>
      </w:r>
    </w:p>
    <w:p w14:paraId="7450D4BF" w14:textId="77777777" w:rsidR="006A2EA9" w:rsidRDefault="006A2EA9" w:rsidP="006A2EA9">
      <w:pPr>
        <w:wordWrap/>
        <w:spacing w:line="360" w:lineRule="auto"/>
        <w:contextualSpacing/>
        <w:jc w:val="left"/>
        <w:rPr>
          <w:rFonts w:ascii="Arial" w:hAnsi="Arial" w:cs="Arial"/>
          <w:bCs/>
          <w:color w:val="000000"/>
          <w:sz w:val="22"/>
        </w:rPr>
      </w:pPr>
      <w:r w:rsidRPr="0085161F">
        <w:rPr>
          <w:rFonts w:ascii="Arial" w:hAnsi="Arial" w:cs="Arial"/>
          <w:bCs/>
          <w:color w:val="000000"/>
          <w:sz w:val="22"/>
        </w:rPr>
        <w:t>Lane Following Assist helps to keep the vehicle centered within the lane while driving.</w:t>
      </w:r>
    </w:p>
    <w:p w14:paraId="5BFEA623" w14:textId="7A00CE5D" w:rsidR="006A2EA9" w:rsidRDefault="006A2EA9" w:rsidP="006A2EA9">
      <w:pPr>
        <w:wordWrap/>
        <w:spacing w:line="360" w:lineRule="auto"/>
        <w:contextualSpacing/>
        <w:jc w:val="left"/>
        <w:rPr>
          <w:rFonts w:ascii="Arial" w:hAnsi="Arial" w:cs="Arial"/>
          <w:bCs/>
          <w:color w:val="000000"/>
          <w:sz w:val="22"/>
          <w:u w:val="single"/>
        </w:rPr>
      </w:pPr>
    </w:p>
    <w:p w14:paraId="05532D82" w14:textId="77777777" w:rsidR="00C76929" w:rsidRPr="007E5B02" w:rsidRDefault="00C76929" w:rsidP="00C76929">
      <w:pPr>
        <w:wordWrap/>
        <w:spacing w:line="360" w:lineRule="auto"/>
        <w:contextualSpacing/>
        <w:jc w:val="left"/>
        <w:rPr>
          <w:rFonts w:ascii="Arial" w:hAnsi="Arial" w:cs="Arial"/>
          <w:bCs/>
          <w:color w:val="000000"/>
          <w:sz w:val="22"/>
          <w:u w:val="single"/>
        </w:rPr>
      </w:pPr>
      <w:r w:rsidRPr="007E5B02">
        <w:rPr>
          <w:rFonts w:ascii="Arial" w:hAnsi="Arial" w:cs="Arial"/>
          <w:bCs/>
          <w:color w:val="000000"/>
          <w:sz w:val="22"/>
          <w:u w:val="single"/>
        </w:rPr>
        <w:t>Highway Driving Assist</w:t>
      </w:r>
      <w:r>
        <w:rPr>
          <w:rFonts w:ascii="Arial" w:hAnsi="Arial" w:cs="Arial"/>
          <w:bCs/>
          <w:color w:val="000000"/>
          <w:sz w:val="22"/>
          <w:u w:val="single"/>
        </w:rPr>
        <w:t xml:space="preserve"> (HDA)</w:t>
      </w:r>
    </w:p>
    <w:p w14:paraId="63059929" w14:textId="77777777" w:rsidR="00C76929" w:rsidRPr="0057402B" w:rsidRDefault="00C76929" w:rsidP="00C76929">
      <w:pPr>
        <w:wordWrap/>
        <w:spacing w:line="360" w:lineRule="auto"/>
        <w:contextualSpacing/>
        <w:jc w:val="left"/>
        <w:rPr>
          <w:rFonts w:ascii="Arial" w:hAnsi="Arial" w:cs="Arial"/>
          <w:bCs/>
          <w:color w:val="000000"/>
          <w:sz w:val="22"/>
        </w:rPr>
      </w:pPr>
      <w:r w:rsidRPr="007730B1">
        <w:rPr>
          <w:rFonts w:ascii="Arial" w:hAnsi="Arial" w:cs="Arial"/>
          <w:bCs/>
          <w:color w:val="000000"/>
          <w:sz w:val="22"/>
        </w:rPr>
        <w:t xml:space="preserve">Highway Driving Assist helps maintain a set distance and speed from the vehicle ahead when driving on a highway and helps center the vehicle in the lane, even </w:t>
      </w:r>
      <w:r>
        <w:rPr>
          <w:rFonts w:ascii="Arial" w:hAnsi="Arial" w:cs="Arial"/>
          <w:bCs/>
          <w:color w:val="000000"/>
          <w:sz w:val="22"/>
        </w:rPr>
        <w:t xml:space="preserve">when driving </w:t>
      </w:r>
      <w:r w:rsidRPr="007730B1">
        <w:rPr>
          <w:rFonts w:ascii="Arial" w:hAnsi="Arial" w:cs="Arial"/>
          <w:bCs/>
          <w:color w:val="000000"/>
          <w:sz w:val="22"/>
        </w:rPr>
        <w:t>through curve</w:t>
      </w:r>
      <w:r>
        <w:rPr>
          <w:rFonts w:ascii="Arial" w:hAnsi="Arial" w:cs="Arial"/>
          <w:bCs/>
          <w:color w:val="000000"/>
          <w:sz w:val="22"/>
        </w:rPr>
        <w:t>s</w:t>
      </w:r>
      <w:r w:rsidRPr="007730B1">
        <w:rPr>
          <w:rFonts w:ascii="Arial" w:hAnsi="Arial" w:cs="Arial"/>
          <w:bCs/>
          <w:color w:val="000000"/>
          <w:sz w:val="22"/>
        </w:rPr>
        <w:t>.</w:t>
      </w:r>
      <w:r>
        <w:rPr>
          <w:rFonts w:ascii="Arial" w:hAnsi="Arial" w:cs="Arial"/>
          <w:bCs/>
          <w:color w:val="000000"/>
          <w:sz w:val="22"/>
        </w:rPr>
        <w:t xml:space="preserve"> </w:t>
      </w:r>
    </w:p>
    <w:p w14:paraId="4B02254E" w14:textId="77777777" w:rsidR="006A2EA9" w:rsidRDefault="006A2EA9" w:rsidP="006A2EA9">
      <w:pPr>
        <w:wordWrap/>
        <w:spacing w:line="360" w:lineRule="auto"/>
        <w:contextualSpacing/>
        <w:jc w:val="left"/>
        <w:rPr>
          <w:rFonts w:ascii="Arial" w:hAnsi="Arial" w:cs="Arial"/>
          <w:bCs/>
          <w:color w:val="000000"/>
          <w:sz w:val="22"/>
          <w:u w:val="single"/>
        </w:rPr>
      </w:pPr>
    </w:p>
    <w:p w14:paraId="2C5DF09D" w14:textId="007F558E" w:rsidR="006A2EA9" w:rsidRPr="00E22934" w:rsidRDefault="006A2EA9" w:rsidP="006A2EA9">
      <w:pPr>
        <w:wordWrap/>
        <w:spacing w:line="360" w:lineRule="auto"/>
        <w:contextualSpacing/>
        <w:jc w:val="left"/>
        <w:rPr>
          <w:rFonts w:ascii="Arial" w:hAnsi="Arial" w:cs="Arial"/>
          <w:bCs/>
          <w:color w:val="000000"/>
          <w:sz w:val="22"/>
          <w:u w:val="single"/>
        </w:rPr>
      </w:pPr>
      <w:r w:rsidRPr="00E22934">
        <w:rPr>
          <w:rFonts w:ascii="Arial" w:hAnsi="Arial" w:cs="Arial"/>
          <w:bCs/>
          <w:color w:val="000000"/>
          <w:sz w:val="22"/>
          <w:u w:val="single"/>
        </w:rPr>
        <w:t>Rear Cross-Traffic Collision-Avoidance Assist</w:t>
      </w:r>
      <w:r w:rsidR="008453D6">
        <w:rPr>
          <w:rFonts w:ascii="Arial" w:hAnsi="Arial" w:cs="Arial"/>
          <w:bCs/>
          <w:color w:val="000000"/>
          <w:sz w:val="22"/>
          <w:u w:val="single"/>
        </w:rPr>
        <w:t xml:space="preserve"> (RCCA)</w:t>
      </w:r>
    </w:p>
    <w:p w14:paraId="2AE47142" w14:textId="77777777" w:rsidR="006A2EA9" w:rsidRPr="00E22934" w:rsidRDefault="006A2EA9" w:rsidP="006A2EA9">
      <w:pPr>
        <w:wordWrap/>
        <w:spacing w:line="360" w:lineRule="auto"/>
        <w:contextualSpacing/>
        <w:jc w:val="left"/>
        <w:rPr>
          <w:rFonts w:ascii="Arial" w:hAnsi="Arial" w:cs="Arial"/>
          <w:bCs/>
          <w:color w:val="000000"/>
          <w:sz w:val="22"/>
        </w:rPr>
      </w:pPr>
      <w:r w:rsidRPr="00E22934">
        <w:rPr>
          <w:rFonts w:ascii="Arial" w:hAnsi="Arial" w:cs="Arial"/>
          <w:bCs/>
          <w:color w:val="000000"/>
          <w:sz w:val="22"/>
        </w:rPr>
        <w:t>Rear Cross-Traffic Collision-Avoidance Assist</w:t>
      </w:r>
      <w:r>
        <w:rPr>
          <w:rFonts w:ascii="Arial" w:hAnsi="Arial" w:cs="Arial"/>
          <w:bCs/>
          <w:color w:val="000000"/>
          <w:sz w:val="22"/>
        </w:rPr>
        <w:t xml:space="preserve"> </w:t>
      </w:r>
      <w:r w:rsidRPr="00E22934">
        <w:rPr>
          <w:rFonts w:ascii="Arial" w:hAnsi="Arial" w:cs="Arial"/>
          <w:bCs/>
          <w:color w:val="000000"/>
          <w:sz w:val="22"/>
        </w:rPr>
        <w:t>can help avoid collisions with oncoming vehicles detected on the left or right side of the vehicle while reversing. If there is a risk of collision</w:t>
      </w:r>
      <w:r>
        <w:rPr>
          <w:rFonts w:ascii="Arial" w:hAnsi="Arial" w:cs="Arial"/>
          <w:bCs/>
          <w:color w:val="000000"/>
          <w:sz w:val="22"/>
        </w:rPr>
        <w:t xml:space="preserve"> detected</w:t>
      </w:r>
      <w:r w:rsidRPr="00E22934">
        <w:rPr>
          <w:rFonts w:ascii="Arial" w:hAnsi="Arial" w:cs="Arial"/>
          <w:bCs/>
          <w:color w:val="000000"/>
          <w:sz w:val="22"/>
        </w:rPr>
        <w:t xml:space="preserve"> with an oncoming vehicle on the left or right side while reversing, it provides a warning. After the warning, if the risk of collision </w:t>
      </w:r>
      <w:r>
        <w:rPr>
          <w:rFonts w:ascii="Arial" w:hAnsi="Arial" w:cs="Arial"/>
          <w:bCs/>
          <w:color w:val="000000"/>
          <w:sz w:val="22"/>
        </w:rPr>
        <w:t>remains</w:t>
      </w:r>
      <w:r w:rsidRPr="00E22934">
        <w:rPr>
          <w:rFonts w:ascii="Arial" w:hAnsi="Arial" w:cs="Arial"/>
          <w:bCs/>
          <w:color w:val="000000"/>
          <w:sz w:val="22"/>
        </w:rPr>
        <w:t xml:space="preserve">, it </w:t>
      </w:r>
      <w:r>
        <w:rPr>
          <w:rFonts w:ascii="Arial" w:hAnsi="Arial" w:cs="Arial"/>
          <w:bCs/>
          <w:color w:val="000000"/>
          <w:sz w:val="22"/>
        </w:rPr>
        <w:t xml:space="preserve">can </w:t>
      </w:r>
      <w:r w:rsidRPr="00E22934">
        <w:rPr>
          <w:rFonts w:ascii="Arial" w:hAnsi="Arial" w:cs="Arial"/>
          <w:bCs/>
          <w:color w:val="000000"/>
          <w:sz w:val="22"/>
        </w:rPr>
        <w:t>assist with emergency braking.</w:t>
      </w:r>
    </w:p>
    <w:p w14:paraId="3A15B002" w14:textId="77777777" w:rsidR="006A2EA9" w:rsidRDefault="006A2EA9" w:rsidP="006A2EA9">
      <w:pPr>
        <w:wordWrap/>
        <w:spacing w:line="360" w:lineRule="auto"/>
        <w:contextualSpacing/>
        <w:jc w:val="left"/>
        <w:rPr>
          <w:rFonts w:ascii="Arial" w:hAnsi="Arial" w:cs="Arial"/>
          <w:bCs/>
          <w:color w:val="000000"/>
          <w:sz w:val="22"/>
          <w:u w:val="single"/>
        </w:rPr>
      </w:pPr>
    </w:p>
    <w:p w14:paraId="6D0E099A" w14:textId="7C942481" w:rsidR="006A2EA9" w:rsidRPr="00707291" w:rsidRDefault="006A2EA9" w:rsidP="006A2EA9">
      <w:pPr>
        <w:wordWrap/>
        <w:spacing w:line="360" w:lineRule="auto"/>
        <w:contextualSpacing/>
        <w:jc w:val="left"/>
        <w:rPr>
          <w:rFonts w:ascii="Arial" w:hAnsi="Arial" w:cs="Arial"/>
          <w:bCs/>
          <w:color w:val="000000"/>
          <w:sz w:val="22"/>
          <w:u w:val="single"/>
        </w:rPr>
      </w:pPr>
      <w:r w:rsidRPr="00707291">
        <w:rPr>
          <w:rFonts w:ascii="Arial" w:hAnsi="Arial" w:cs="Arial"/>
          <w:bCs/>
          <w:color w:val="000000"/>
          <w:sz w:val="22"/>
          <w:u w:val="single"/>
        </w:rPr>
        <w:t>Reverse Parking Collision-Avoidance Assist</w:t>
      </w:r>
      <w:r w:rsidR="008453D6">
        <w:rPr>
          <w:rFonts w:ascii="Arial" w:hAnsi="Arial" w:cs="Arial"/>
          <w:bCs/>
          <w:color w:val="000000"/>
          <w:sz w:val="22"/>
          <w:u w:val="single"/>
        </w:rPr>
        <w:t xml:space="preserve"> (PCA)</w:t>
      </w:r>
    </w:p>
    <w:p w14:paraId="4E9340B8" w14:textId="77777777" w:rsidR="006A2EA9" w:rsidRPr="00707291" w:rsidRDefault="006A2EA9" w:rsidP="006A2EA9">
      <w:pPr>
        <w:wordWrap/>
        <w:spacing w:line="360" w:lineRule="auto"/>
        <w:contextualSpacing/>
        <w:jc w:val="left"/>
        <w:rPr>
          <w:rFonts w:ascii="Arial" w:hAnsi="Arial" w:cs="Arial"/>
          <w:bCs/>
          <w:color w:val="000000"/>
          <w:sz w:val="22"/>
        </w:rPr>
      </w:pPr>
      <w:r w:rsidRPr="00707291">
        <w:rPr>
          <w:rFonts w:ascii="Arial" w:hAnsi="Arial" w:cs="Arial"/>
          <w:bCs/>
          <w:color w:val="000000"/>
          <w:sz w:val="22"/>
        </w:rPr>
        <w:t xml:space="preserve">Reverse Parking Collision-Avoidance Assist </w:t>
      </w:r>
      <w:r>
        <w:rPr>
          <w:rFonts w:ascii="Arial" w:hAnsi="Arial" w:cs="Arial"/>
          <w:bCs/>
          <w:color w:val="000000"/>
          <w:sz w:val="22"/>
        </w:rPr>
        <w:t xml:space="preserve">can </w:t>
      </w:r>
      <w:r w:rsidRPr="00707291">
        <w:rPr>
          <w:rFonts w:ascii="Arial" w:hAnsi="Arial" w:cs="Arial"/>
          <w:bCs/>
          <w:color w:val="000000"/>
          <w:sz w:val="22"/>
        </w:rPr>
        <w:t xml:space="preserve">help avoid collisions with </w:t>
      </w:r>
      <w:r>
        <w:rPr>
          <w:rFonts w:ascii="Arial" w:hAnsi="Arial" w:cs="Arial"/>
          <w:bCs/>
          <w:color w:val="000000"/>
          <w:sz w:val="22"/>
        </w:rPr>
        <w:t xml:space="preserve">rearward </w:t>
      </w:r>
      <w:r w:rsidRPr="00707291">
        <w:rPr>
          <w:rFonts w:ascii="Arial" w:hAnsi="Arial" w:cs="Arial"/>
          <w:bCs/>
          <w:color w:val="000000"/>
          <w:sz w:val="22"/>
        </w:rPr>
        <w:t>objects</w:t>
      </w:r>
      <w:r>
        <w:rPr>
          <w:rFonts w:ascii="Arial" w:hAnsi="Arial" w:cs="Arial"/>
          <w:bCs/>
          <w:color w:val="000000"/>
          <w:sz w:val="22"/>
        </w:rPr>
        <w:t xml:space="preserve"> detected</w:t>
      </w:r>
      <w:r w:rsidRPr="00707291">
        <w:rPr>
          <w:rFonts w:ascii="Arial" w:hAnsi="Arial" w:cs="Arial"/>
          <w:bCs/>
          <w:color w:val="000000"/>
          <w:sz w:val="22"/>
        </w:rPr>
        <w:t xml:space="preserve"> while reversing.</w:t>
      </w:r>
      <w:r>
        <w:rPr>
          <w:rFonts w:ascii="Arial" w:hAnsi="Arial" w:cs="Arial"/>
          <w:bCs/>
          <w:color w:val="000000"/>
          <w:sz w:val="22"/>
        </w:rPr>
        <w:t xml:space="preserve"> </w:t>
      </w:r>
      <w:r w:rsidRPr="00707291">
        <w:rPr>
          <w:rFonts w:ascii="Arial" w:hAnsi="Arial" w:cs="Arial"/>
          <w:bCs/>
          <w:color w:val="000000"/>
          <w:sz w:val="22"/>
        </w:rPr>
        <w:t>If there is a risk of collision</w:t>
      </w:r>
      <w:r>
        <w:rPr>
          <w:rFonts w:ascii="Arial" w:hAnsi="Arial" w:cs="Arial"/>
          <w:bCs/>
          <w:color w:val="000000"/>
          <w:sz w:val="22"/>
        </w:rPr>
        <w:t xml:space="preserve"> detected</w:t>
      </w:r>
      <w:r w:rsidRPr="00707291">
        <w:rPr>
          <w:rFonts w:ascii="Arial" w:hAnsi="Arial" w:cs="Arial"/>
          <w:bCs/>
          <w:color w:val="000000"/>
          <w:sz w:val="22"/>
        </w:rPr>
        <w:t xml:space="preserve"> with a rear</w:t>
      </w:r>
      <w:r>
        <w:rPr>
          <w:rFonts w:ascii="Arial" w:hAnsi="Arial" w:cs="Arial"/>
          <w:bCs/>
          <w:color w:val="000000"/>
          <w:sz w:val="22"/>
        </w:rPr>
        <w:t>ward</w:t>
      </w:r>
      <w:r w:rsidRPr="00707291">
        <w:rPr>
          <w:rFonts w:ascii="Arial" w:hAnsi="Arial" w:cs="Arial"/>
          <w:bCs/>
          <w:color w:val="000000"/>
          <w:sz w:val="22"/>
        </w:rPr>
        <w:t xml:space="preserve"> object while reversing, the system provides a warning.</w:t>
      </w:r>
      <w:r>
        <w:rPr>
          <w:rFonts w:ascii="Arial" w:hAnsi="Arial" w:cs="Arial"/>
          <w:bCs/>
          <w:color w:val="000000"/>
          <w:sz w:val="22"/>
        </w:rPr>
        <w:t xml:space="preserve"> </w:t>
      </w:r>
      <w:r w:rsidRPr="00707291">
        <w:rPr>
          <w:rFonts w:ascii="Arial" w:hAnsi="Arial" w:cs="Arial"/>
          <w:bCs/>
          <w:color w:val="000000"/>
          <w:sz w:val="22"/>
        </w:rPr>
        <w:t xml:space="preserve">After the warning, if the risk of collision </w:t>
      </w:r>
      <w:r>
        <w:rPr>
          <w:rFonts w:ascii="Arial" w:hAnsi="Arial" w:cs="Arial"/>
          <w:bCs/>
          <w:color w:val="000000"/>
          <w:sz w:val="22"/>
        </w:rPr>
        <w:t>remains</w:t>
      </w:r>
      <w:r w:rsidRPr="00707291">
        <w:rPr>
          <w:rFonts w:ascii="Arial" w:hAnsi="Arial" w:cs="Arial"/>
          <w:bCs/>
          <w:color w:val="000000"/>
          <w:sz w:val="22"/>
        </w:rPr>
        <w:t xml:space="preserve">, it </w:t>
      </w:r>
      <w:r>
        <w:rPr>
          <w:rFonts w:ascii="Arial" w:hAnsi="Arial" w:cs="Arial"/>
          <w:bCs/>
          <w:color w:val="000000"/>
          <w:sz w:val="22"/>
        </w:rPr>
        <w:t>can a</w:t>
      </w:r>
      <w:r w:rsidRPr="00707291">
        <w:rPr>
          <w:rFonts w:ascii="Arial" w:hAnsi="Arial" w:cs="Arial"/>
          <w:bCs/>
          <w:color w:val="000000"/>
          <w:sz w:val="22"/>
        </w:rPr>
        <w:t>ssist with emergency braking.</w:t>
      </w:r>
    </w:p>
    <w:p w14:paraId="0226C2B7" w14:textId="77777777" w:rsidR="006A2EA9" w:rsidRDefault="006A2EA9" w:rsidP="006A2EA9">
      <w:pPr>
        <w:wordWrap/>
        <w:spacing w:line="360" w:lineRule="auto"/>
        <w:contextualSpacing/>
        <w:jc w:val="left"/>
        <w:rPr>
          <w:rFonts w:ascii="Arial" w:hAnsi="Arial" w:cs="Arial"/>
          <w:bCs/>
          <w:color w:val="000000"/>
          <w:sz w:val="22"/>
          <w:u w:val="single"/>
        </w:rPr>
      </w:pPr>
    </w:p>
    <w:p w14:paraId="2408A13A" w14:textId="556489CD" w:rsidR="006A2EA9" w:rsidRPr="00935905" w:rsidRDefault="006A2EA9" w:rsidP="006A2EA9">
      <w:pPr>
        <w:wordWrap/>
        <w:spacing w:line="360" w:lineRule="auto"/>
        <w:contextualSpacing/>
        <w:jc w:val="left"/>
        <w:rPr>
          <w:rFonts w:ascii="Arial" w:hAnsi="Arial" w:cs="Arial"/>
          <w:bCs/>
          <w:color w:val="000000"/>
          <w:sz w:val="22"/>
          <w:u w:val="single"/>
        </w:rPr>
      </w:pPr>
      <w:r w:rsidRPr="00935905">
        <w:rPr>
          <w:rFonts w:ascii="Arial" w:hAnsi="Arial" w:cs="Arial"/>
          <w:bCs/>
          <w:color w:val="000000"/>
          <w:sz w:val="22"/>
          <w:u w:val="single"/>
        </w:rPr>
        <w:t>Remote Smart Parking Assist</w:t>
      </w:r>
      <w:r w:rsidR="008453D6">
        <w:rPr>
          <w:rFonts w:ascii="Arial" w:hAnsi="Arial" w:cs="Arial"/>
          <w:bCs/>
          <w:color w:val="000000"/>
          <w:sz w:val="22"/>
          <w:u w:val="single"/>
        </w:rPr>
        <w:t xml:space="preserve"> (RSPA)</w:t>
      </w:r>
    </w:p>
    <w:p w14:paraId="7A1DF121" w14:textId="4E53B0D3" w:rsidR="006A2EA9" w:rsidRDefault="006A2EA9" w:rsidP="006A2EA9">
      <w:pPr>
        <w:wordWrap/>
        <w:spacing w:line="360" w:lineRule="auto"/>
        <w:contextualSpacing/>
        <w:jc w:val="left"/>
        <w:rPr>
          <w:rFonts w:ascii="Arial" w:hAnsi="Arial" w:cs="Arial"/>
          <w:bCs/>
          <w:color w:val="000000"/>
          <w:sz w:val="22"/>
        </w:rPr>
      </w:pPr>
      <w:r w:rsidRPr="00935905">
        <w:rPr>
          <w:rFonts w:ascii="Arial" w:hAnsi="Arial" w:cs="Arial"/>
          <w:bCs/>
          <w:color w:val="000000"/>
          <w:sz w:val="22"/>
        </w:rPr>
        <w:t>Remote Smart Parking Assist helps remotely park or exit a parking spot from outside the vehicle.</w:t>
      </w:r>
    </w:p>
    <w:p w14:paraId="69B885A2" w14:textId="77777777" w:rsidR="006A2EA9" w:rsidRPr="0057402B" w:rsidRDefault="006A2EA9" w:rsidP="006A2EA9">
      <w:pPr>
        <w:wordWrap/>
        <w:spacing w:line="360" w:lineRule="auto"/>
        <w:contextualSpacing/>
        <w:jc w:val="left"/>
        <w:rPr>
          <w:rFonts w:ascii="Arial" w:hAnsi="Arial" w:cs="Arial"/>
          <w:bCs/>
          <w:color w:val="000000"/>
          <w:sz w:val="22"/>
        </w:rPr>
      </w:pPr>
    </w:p>
    <w:p w14:paraId="66EB816C" w14:textId="696E4EEE" w:rsidR="006A2EA9" w:rsidRDefault="006A2EA9" w:rsidP="006A2EA9">
      <w:pPr>
        <w:wordWrap/>
        <w:spacing w:after="0" w:line="360" w:lineRule="auto"/>
        <w:contextualSpacing/>
        <w:jc w:val="left"/>
        <w:rPr>
          <w:rFonts w:ascii="Arial" w:hAnsi="Arial" w:cs="Arial"/>
          <w:bCs/>
          <w:color w:val="000000"/>
          <w:sz w:val="22"/>
        </w:rPr>
      </w:pPr>
      <w:r>
        <w:rPr>
          <w:rFonts w:ascii="Arial" w:hAnsi="Arial" w:cs="Arial"/>
          <w:bCs/>
          <w:color w:val="000000"/>
          <w:sz w:val="22"/>
        </w:rPr>
        <w:t>In addition, Palisade now applies nine standard airbags: dual front, dual side-front and rear, driver’s knee, and roll-over-sensing side-curtain airbags. Palisade uses a full-length large side curtain airbag that includes third-row seating coverage for enhanced rear occupant protection in the event of a collision. Palisade has a very rigid structure, with strategic use of Advanced High Strength Steel (AHSS) in key areas to provide increased tensile-strength. Use of Advanced High Strength Steel has several benefits: lighter overall vehicle weight and greater vehicle strength and rigidity without the excessive costs of more exotic lightweight materials. Robust underbody and side structures are designed to increase energy absorption and cabin intrusion in a severe collision, especially in the small overlap test. Further, its underbody uses multiple load paths to better disperse potential crash energy in the event of a collision.</w:t>
      </w:r>
    </w:p>
    <w:p w14:paraId="73D109D0" w14:textId="77777777" w:rsidR="006A2EA9" w:rsidRDefault="006A2EA9" w:rsidP="006A2EA9">
      <w:pPr>
        <w:wordWrap/>
        <w:spacing w:line="360" w:lineRule="auto"/>
        <w:contextualSpacing/>
        <w:jc w:val="left"/>
        <w:rPr>
          <w:rFonts w:ascii="Arial" w:hAnsi="Arial" w:cs="Arial"/>
          <w:b/>
          <w:color w:val="000000"/>
          <w:sz w:val="22"/>
        </w:rPr>
      </w:pPr>
    </w:p>
    <w:p w14:paraId="35725AE3" w14:textId="77777777" w:rsidR="006A2EA9" w:rsidRDefault="006A2EA9" w:rsidP="006A2EA9">
      <w:pPr>
        <w:wordWrap/>
        <w:spacing w:line="360" w:lineRule="auto"/>
        <w:contextualSpacing/>
        <w:jc w:val="left"/>
        <w:rPr>
          <w:rFonts w:ascii="Arial" w:hAnsi="Arial" w:cs="Arial"/>
          <w:b/>
          <w:color w:val="000000"/>
          <w:sz w:val="22"/>
        </w:rPr>
      </w:pPr>
      <w:r w:rsidRPr="001800D8">
        <w:rPr>
          <w:rFonts w:ascii="Arial" w:hAnsi="Arial" w:cs="Arial"/>
          <w:b/>
          <w:color w:val="000000"/>
          <w:sz w:val="22"/>
        </w:rPr>
        <w:t>N</w:t>
      </w:r>
      <w:r>
        <w:rPr>
          <w:rFonts w:ascii="Arial" w:hAnsi="Arial" w:cs="Arial"/>
          <w:b/>
          <w:color w:val="000000"/>
          <w:sz w:val="22"/>
        </w:rPr>
        <w:t>ew Rugged Palisade XRT Model</w:t>
      </w:r>
    </w:p>
    <w:p w14:paraId="7F1586B6" w14:textId="562FA680" w:rsidR="006A2EA9" w:rsidRDefault="00C76929" w:rsidP="006A2EA9">
      <w:pPr>
        <w:wordWrap/>
        <w:spacing w:line="360" w:lineRule="auto"/>
        <w:contextualSpacing/>
        <w:jc w:val="left"/>
        <w:rPr>
          <w:rFonts w:ascii="Arial" w:hAnsi="Arial" w:cs="Arial"/>
          <w:bCs/>
          <w:color w:val="000000"/>
          <w:sz w:val="22"/>
        </w:rPr>
      </w:pPr>
      <w:r>
        <w:rPr>
          <w:rFonts w:ascii="Arial" w:hAnsi="Arial" w:cs="Arial"/>
          <w:bCs/>
          <w:color w:val="000000"/>
          <w:sz w:val="22"/>
        </w:rPr>
        <w:t xml:space="preserve">The new </w:t>
      </w:r>
      <w:r w:rsidR="006A2EA9">
        <w:rPr>
          <w:rFonts w:ascii="Arial" w:hAnsi="Arial" w:cs="Arial"/>
          <w:bCs/>
          <w:color w:val="000000"/>
          <w:sz w:val="22"/>
        </w:rPr>
        <w:t xml:space="preserve">Palisade will also offer a new, dark-themed, rugged XRT model to complement the Santa </w:t>
      </w:r>
      <w:r w:rsidR="006A2EA9">
        <w:rPr>
          <w:rFonts w:ascii="Arial" w:hAnsi="Arial" w:cs="Arial"/>
          <w:bCs/>
          <w:color w:val="000000"/>
          <w:sz w:val="22"/>
        </w:rPr>
        <w:lastRenderedPageBreak/>
        <w:t>Fe and Tucson XRT models in the Hyundai SUV line-up. The Palisade XRT will include:</w:t>
      </w:r>
    </w:p>
    <w:p w14:paraId="77DDE28F" w14:textId="77777777" w:rsidR="006A2EA9" w:rsidRDefault="006A2EA9" w:rsidP="006A2EA9">
      <w:pPr>
        <w:pStyle w:val="a8"/>
        <w:numPr>
          <w:ilvl w:val="0"/>
          <w:numId w:val="17"/>
        </w:numPr>
        <w:spacing w:line="360" w:lineRule="auto"/>
        <w:contextualSpacing/>
        <w:jc w:val="left"/>
        <w:rPr>
          <w:rFonts w:ascii="Arial" w:hAnsi="Arial" w:cs="Arial"/>
          <w:bCs/>
          <w:color w:val="000000"/>
          <w:sz w:val="22"/>
        </w:rPr>
      </w:pPr>
      <w:r w:rsidRPr="001800D8">
        <w:rPr>
          <w:rFonts w:ascii="Arial" w:hAnsi="Arial" w:cs="Arial"/>
          <w:bCs/>
          <w:color w:val="000000"/>
          <w:sz w:val="22"/>
        </w:rPr>
        <w:t>Dark</w:t>
      </w:r>
      <w:r>
        <w:rPr>
          <w:rFonts w:ascii="Arial" w:hAnsi="Arial" w:cs="Arial"/>
          <w:bCs/>
          <w:color w:val="000000"/>
          <w:sz w:val="22"/>
        </w:rPr>
        <w:t xml:space="preserve">-finish, rugged-themed </w:t>
      </w:r>
      <w:r w:rsidRPr="001800D8">
        <w:rPr>
          <w:rFonts w:ascii="Arial" w:hAnsi="Arial" w:cs="Arial"/>
          <w:bCs/>
          <w:color w:val="000000"/>
          <w:sz w:val="22"/>
        </w:rPr>
        <w:t>20</w:t>
      </w:r>
      <w:r>
        <w:rPr>
          <w:rFonts w:ascii="Arial" w:hAnsi="Arial" w:cs="Arial"/>
          <w:bCs/>
          <w:color w:val="000000"/>
          <w:sz w:val="22"/>
        </w:rPr>
        <w:t xml:space="preserve">-inch alloy </w:t>
      </w:r>
      <w:r w:rsidRPr="001800D8">
        <w:rPr>
          <w:rFonts w:ascii="Arial" w:hAnsi="Arial" w:cs="Arial"/>
          <w:bCs/>
          <w:color w:val="000000"/>
          <w:sz w:val="22"/>
        </w:rPr>
        <w:t>wheels</w:t>
      </w:r>
    </w:p>
    <w:p w14:paraId="16497E44" w14:textId="77777777" w:rsidR="006A2EA9" w:rsidRPr="001800D8" w:rsidRDefault="006A2EA9" w:rsidP="006A2EA9">
      <w:pPr>
        <w:pStyle w:val="a8"/>
        <w:numPr>
          <w:ilvl w:val="0"/>
          <w:numId w:val="17"/>
        </w:numPr>
        <w:spacing w:line="360" w:lineRule="auto"/>
        <w:contextualSpacing/>
        <w:jc w:val="left"/>
        <w:rPr>
          <w:rFonts w:ascii="Arial" w:hAnsi="Arial" w:cs="Arial"/>
          <w:bCs/>
          <w:color w:val="000000"/>
          <w:sz w:val="22"/>
        </w:rPr>
      </w:pPr>
      <w:r w:rsidRPr="001800D8">
        <w:rPr>
          <w:rFonts w:ascii="Arial" w:hAnsi="Arial" w:cs="Arial"/>
          <w:bCs/>
          <w:color w:val="000000"/>
          <w:sz w:val="22"/>
        </w:rPr>
        <w:t>Rugged</w:t>
      </w:r>
      <w:r>
        <w:rPr>
          <w:rFonts w:ascii="Arial" w:hAnsi="Arial" w:cs="Arial"/>
          <w:bCs/>
          <w:color w:val="000000"/>
          <w:sz w:val="22"/>
        </w:rPr>
        <w:t>-look front and rear fascia with s</w:t>
      </w:r>
      <w:r w:rsidRPr="001800D8">
        <w:rPr>
          <w:rFonts w:ascii="Arial" w:hAnsi="Arial" w:cs="Arial"/>
          <w:bCs/>
          <w:color w:val="000000"/>
          <w:sz w:val="22"/>
        </w:rPr>
        <w:t>kid plate</w:t>
      </w:r>
      <w:r>
        <w:rPr>
          <w:rFonts w:ascii="Arial" w:hAnsi="Arial" w:cs="Arial"/>
          <w:bCs/>
          <w:color w:val="000000"/>
          <w:sz w:val="22"/>
        </w:rPr>
        <w:t xml:space="preserve"> design elements</w:t>
      </w:r>
    </w:p>
    <w:p w14:paraId="1C7DA2FD" w14:textId="77777777" w:rsidR="006A2EA9" w:rsidRPr="001800D8" w:rsidRDefault="006A2EA9" w:rsidP="006A2EA9">
      <w:pPr>
        <w:pStyle w:val="a8"/>
        <w:numPr>
          <w:ilvl w:val="0"/>
          <w:numId w:val="17"/>
        </w:numPr>
        <w:spacing w:line="360" w:lineRule="auto"/>
        <w:contextualSpacing/>
        <w:jc w:val="left"/>
        <w:rPr>
          <w:rFonts w:ascii="Arial" w:hAnsi="Arial" w:cs="Arial"/>
          <w:bCs/>
          <w:color w:val="000000"/>
          <w:sz w:val="22"/>
        </w:rPr>
      </w:pPr>
      <w:r w:rsidRPr="001800D8">
        <w:rPr>
          <w:rFonts w:ascii="Arial" w:hAnsi="Arial" w:cs="Arial"/>
          <w:bCs/>
          <w:color w:val="000000"/>
          <w:sz w:val="22"/>
        </w:rPr>
        <w:t>Rugged</w:t>
      </w:r>
      <w:r>
        <w:rPr>
          <w:rFonts w:ascii="Arial" w:hAnsi="Arial" w:cs="Arial"/>
          <w:bCs/>
          <w:color w:val="000000"/>
          <w:sz w:val="22"/>
        </w:rPr>
        <w:t xml:space="preserve">-look </w:t>
      </w:r>
      <w:r w:rsidRPr="001800D8">
        <w:rPr>
          <w:rFonts w:ascii="Arial" w:hAnsi="Arial" w:cs="Arial"/>
          <w:bCs/>
          <w:color w:val="000000"/>
          <w:sz w:val="22"/>
        </w:rPr>
        <w:t xml:space="preserve">lower door </w:t>
      </w:r>
      <w:r>
        <w:rPr>
          <w:rFonts w:ascii="Arial" w:hAnsi="Arial" w:cs="Arial"/>
          <w:bCs/>
          <w:color w:val="000000"/>
          <w:sz w:val="22"/>
        </w:rPr>
        <w:t>trim</w:t>
      </w:r>
    </w:p>
    <w:p w14:paraId="1AE284CD" w14:textId="77777777" w:rsidR="006A2EA9" w:rsidRPr="001800D8" w:rsidRDefault="006A2EA9" w:rsidP="006A2EA9">
      <w:pPr>
        <w:pStyle w:val="a8"/>
        <w:numPr>
          <w:ilvl w:val="0"/>
          <w:numId w:val="17"/>
        </w:numPr>
        <w:spacing w:line="360" w:lineRule="auto"/>
        <w:contextualSpacing/>
        <w:jc w:val="left"/>
        <w:rPr>
          <w:rFonts w:ascii="Arial" w:hAnsi="Arial" w:cs="Arial"/>
          <w:bCs/>
          <w:color w:val="000000"/>
          <w:sz w:val="22"/>
        </w:rPr>
      </w:pPr>
      <w:r w:rsidRPr="001800D8">
        <w:rPr>
          <w:rFonts w:ascii="Arial" w:hAnsi="Arial" w:cs="Arial"/>
          <w:bCs/>
          <w:color w:val="000000"/>
          <w:sz w:val="22"/>
        </w:rPr>
        <w:t>Dark</w:t>
      </w:r>
      <w:r>
        <w:rPr>
          <w:rFonts w:ascii="Arial" w:hAnsi="Arial" w:cs="Arial"/>
          <w:bCs/>
          <w:color w:val="000000"/>
          <w:sz w:val="22"/>
        </w:rPr>
        <w:t>-finish</w:t>
      </w:r>
      <w:r w:rsidRPr="001800D8">
        <w:rPr>
          <w:rFonts w:ascii="Arial" w:hAnsi="Arial" w:cs="Arial"/>
          <w:bCs/>
          <w:color w:val="000000"/>
          <w:sz w:val="22"/>
        </w:rPr>
        <w:t xml:space="preserve"> </w:t>
      </w:r>
      <w:r>
        <w:rPr>
          <w:rFonts w:ascii="Arial" w:hAnsi="Arial" w:cs="Arial"/>
          <w:bCs/>
          <w:color w:val="000000"/>
          <w:sz w:val="22"/>
        </w:rPr>
        <w:t xml:space="preserve">front </w:t>
      </w:r>
      <w:r w:rsidRPr="001800D8">
        <w:rPr>
          <w:rFonts w:ascii="Arial" w:hAnsi="Arial" w:cs="Arial"/>
          <w:bCs/>
          <w:color w:val="000000"/>
          <w:sz w:val="22"/>
        </w:rPr>
        <w:t>grille</w:t>
      </w:r>
    </w:p>
    <w:p w14:paraId="7F0D6B7C" w14:textId="77777777" w:rsidR="006A2EA9" w:rsidRPr="001800D8" w:rsidRDefault="006A2EA9" w:rsidP="006A2EA9">
      <w:pPr>
        <w:pStyle w:val="a8"/>
        <w:numPr>
          <w:ilvl w:val="0"/>
          <w:numId w:val="17"/>
        </w:numPr>
        <w:spacing w:line="360" w:lineRule="auto"/>
        <w:contextualSpacing/>
        <w:jc w:val="left"/>
        <w:rPr>
          <w:rFonts w:ascii="Arial" w:hAnsi="Arial" w:cs="Arial"/>
          <w:bCs/>
          <w:color w:val="000000"/>
          <w:sz w:val="22"/>
        </w:rPr>
      </w:pPr>
      <w:r w:rsidRPr="001800D8">
        <w:rPr>
          <w:rFonts w:ascii="Arial" w:hAnsi="Arial" w:cs="Arial"/>
          <w:bCs/>
          <w:color w:val="000000"/>
          <w:sz w:val="22"/>
        </w:rPr>
        <w:t>Black roof rails</w:t>
      </w:r>
    </w:p>
    <w:p w14:paraId="40E16B09" w14:textId="77777777" w:rsidR="006A2EA9" w:rsidRPr="001800D8" w:rsidRDefault="006A2EA9" w:rsidP="006A2EA9">
      <w:pPr>
        <w:pStyle w:val="a8"/>
        <w:numPr>
          <w:ilvl w:val="0"/>
          <w:numId w:val="17"/>
        </w:numPr>
        <w:spacing w:line="360" w:lineRule="auto"/>
        <w:contextualSpacing/>
        <w:jc w:val="left"/>
        <w:rPr>
          <w:rFonts w:ascii="Arial" w:hAnsi="Arial" w:cs="Arial"/>
          <w:bCs/>
          <w:color w:val="000000"/>
          <w:sz w:val="22"/>
        </w:rPr>
      </w:pPr>
      <w:r w:rsidRPr="001800D8">
        <w:rPr>
          <w:rFonts w:ascii="Arial" w:hAnsi="Arial" w:cs="Arial"/>
          <w:bCs/>
          <w:color w:val="000000"/>
          <w:sz w:val="22"/>
        </w:rPr>
        <w:t>Power sunroof (conventional type)</w:t>
      </w:r>
    </w:p>
    <w:p w14:paraId="22D3FCD5" w14:textId="77777777" w:rsidR="006A2EA9" w:rsidRPr="001800D8" w:rsidRDefault="006A2EA9" w:rsidP="006A2EA9">
      <w:pPr>
        <w:pStyle w:val="a8"/>
        <w:numPr>
          <w:ilvl w:val="0"/>
          <w:numId w:val="17"/>
        </w:numPr>
        <w:spacing w:line="360" w:lineRule="auto"/>
        <w:contextualSpacing/>
        <w:jc w:val="left"/>
        <w:rPr>
          <w:rFonts w:ascii="Arial" w:hAnsi="Arial" w:cs="Arial"/>
          <w:bCs/>
          <w:color w:val="000000"/>
          <w:sz w:val="22"/>
        </w:rPr>
      </w:pPr>
      <w:r w:rsidRPr="001800D8">
        <w:rPr>
          <w:rFonts w:ascii="Arial" w:hAnsi="Arial" w:cs="Arial"/>
          <w:bCs/>
          <w:color w:val="000000"/>
          <w:sz w:val="22"/>
        </w:rPr>
        <w:t>Black leatherette seating surfaces</w:t>
      </w:r>
    </w:p>
    <w:p w14:paraId="39973293" w14:textId="77777777" w:rsidR="006A2EA9" w:rsidRDefault="006A2EA9" w:rsidP="006A2EA9">
      <w:pPr>
        <w:wordWrap/>
        <w:spacing w:line="240" w:lineRule="auto"/>
        <w:contextualSpacing/>
        <w:jc w:val="left"/>
        <w:rPr>
          <w:rFonts w:ascii="Arial" w:hAnsi="Arial" w:cs="Arial"/>
          <w:b/>
          <w:bCs/>
          <w:color w:val="000000"/>
          <w:sz w:val="22"/>
        </w:rPr>
      </w:pPr>
    </w:p>
    <w:p w14:paraId="787BF7E8" w14:textId="77777777" w:rsidR="006A2EA9" w:rsidRPr="002731E5" w:rsidRDefault="006A2EA9" w:rsidP="006A2EA9">
      <w:pPr>
        <w:wordWrap/>
        <w:spacing w:line="360" w:lineRule="auto"/>
        <w:jc w:val="left"/>
        <w:rPr>
          <w:rFonts w:ascii="Arial" w:eastAsia="맑은 고딕" w:hAnsi="Arial" w:cs="Arial"/>
          <w:b/>
          <w:bCs/>
          <w:color w:val="000000"/>
          <w:sz w:val="22"/>
        </w:rPr>
      </w:pPr>
      <w:proofErr w:type="spellStart"/>
      <w:r w:rsidRPr="002731E5">
        <w:rPr>
          <w:rFonts w:ascii="Arial" w:eastAsia="맑은 고딕" w:hAnsi="Arial" w:cs="Arial"/>
          <w:b/>
          <w:bCs/>
          <w:color w:val="000000"/>
          <w:sz w:val="22"/>
        </w:rPr>
        <w:t>Blue</w:t>
      </w:r>
      <w:r>
        <w:rPr>
          <w:rFonts w:ascii="Arial" w:eastAsia="맑은 고딕" w:hAnsi="Arial" w:cs="Arial"/>
          <w:b/>
          <w:bCs/>
          <w:color w:val="000000"/>
          <w:sz w:val="22"/>
        </w:rPr>
        <w:t>l</w:t>
      </w:r>
      <w:r w:rsidRPr="002731E5">
        <w:rPr>
          <w:rFonts w:ascii="Arial" w:eastAsia="맑은 고딕" w:hAnsi="Arial" w:cs="Arial"/>
          <w:b/>
          <w:bCs/>
          <w:color w:val="000000"/>
          <w:sz w:val="22"/>
        </w:rPr>
        <w:t>ink</w:t>
      </w:r>
      <w:proofErr w:type="spellEnd"/>
      <w:r w:rsidRPr="002731E5">
        <w:rPr>
          <w:rFonts w:ascii="Arial" w:eastAsia="맑은 고딕" w:hAnsi="Arial" w:cs="Arial"/>
          <w:b/>
          <w:bCs/>
          <w:color w:val="000000"/>
          <w:sz w:val="22"/>
        </w:rPr>
        <w:t xml:space="preserve">® Connected Car </w:t>
      </w:r>
      <w:r>
        <w:rPr>
          <w:rFonts w:ascii="Arial" w:eastAsia="맑은 고딕" w:hAnsi="Arial" w:cs="Arial"/>
          <w:b/>
          <w:bCs/>
          <w:color w:val="000000"/>
          <w:sz w:val="22"/>
        </w:rPr>
        <w:t>Feature Enhancements</w:t>
      </w:r>
    </w:p>
    <w:p w14:paraId="46E27C90" w14:textId="026F44CB" w:rsidR="006A2EA9" w:rsidRDefault="006A2EA9" w:rsidP="006A2EA9">
      <w:pPr>
        <w:wordWrap/>
        <w:spacing w:line="360" w:lineRule="auto"/>
        <w:jc w:val="left"/>
        <w:rPr>
          <w:rFonts w:ascii="Arial" w:eastAsia="Calibri" w:hAnsi="Arial" w:cs="Arial"/>
          <w:bCs/>
          <w:kern w:val="0"/>
          <w:sz w:val="22"/>
          <w:lang w:eastAsia="en-US"/>
        </w:rPr>
      </w:pPr>
      <w:r w:rsidRPr="00003160">
        <w:rPr>
          <w:rFonts w:ascii="Arial" w:eastAsia="Calibri" w:hAnsi="Arial" w:cs="Arial"/>
          <w:bCs/>
          <w:kern w:val="0"/>
          <w:sz w:val="22"/>
          <w:lang w:eastAsia="en-US"/>
        </w:rPr>
        <w:t>Hyundai offer</w:t>
      </w:r>
      <w:r>
        <w:rPr>
          <w:rFonts w:ascii="Arial" w:eastAsia="Calibri" w:hAnsi="Arial" w:cs="Arial"/>
          <w:bCs/>
          <w:kern w:val="0"/>
          <w:sz w:val="22"/>
          <w:lang w:eastAsia="en-US"/>
        </w:rPr>
        <w:t xml:space="preserve">s </w:t>
      </w:r>
      <w:r w:rsidRPr="00003160">
        <w:rPr>
          <w:rFonts w:ascii="Arial" w:eastAsia="Calibri" w:hAnsi="Arial" w:cs="Arial"/>
          <w:bCs/>
          <w:kern w:val="0"/>
          <w:sz w:val="22"/>
          <w:lang w:eastAsia="en-US"/>
        </w:rPr>
        <w:t xml:space="preserve">the latest version of its upgraded </w:t>
      </w:r>
      <w:proofErr w:type="spellStart"/>
      <w:r w:rsidRPr="00003160">
        <w:rPr>
          <w:rFonts w:ascii="Arial" w:eastAsia="Calibri" w:hAnsi="Arial" w:cs="Arial"/>
          <w:bCs/>
          <w:kern w:val="0"/>
          <w:sz w:val="22"/>
          <w:lang w:eastAsia="en-US"/>
        </w:rPr>
        <w:t>Bluelink</w:t>
      </w:r>
      <w:proofErr w:type="spellEnd"/>
      <w:r w:rsidRPr="00003160">
        <w:rPr>
          <w:rFonts w:ascii="Arial" w:eastAsia="Calibri" w:hAnsi="Arial" w:cs="Arial"/>
          <w:bCs/>
          <w:kern w:val="0"/>
          <w:sz w:val="22"/>
          <w:lang w:eastAsia="en-US"/>
        </w:rPr>
        <w:t xml:space="preserve">® connected car services with the </w:t>
      </w:r>
      <w:r w:rsidR="00C76929">
        <w:rPr>
          <w:rFonts w:ascii="Arial" w:eastAsia="Calibri" w:hAnsi="Arial" w:cs="Arial"/>
          <w:bCs/>
          <w:kern w:val="0"/>
          <w:sz w:val="22"/>
          <w:lang w:eastAsia="en-US"/>
        </w:rPr>
        <w:t xml:space="preserve">new </w:t>
      </w:r>
      <w:r w:rsidRPr="00003160">
        <w:rPr>
          <w:rFonts w:ascii="Arial" w:eastAsia="Calibri" w:hAnsi="Arial" w:cs="Arial"/>
          <w:bCs/>
          <w:kern w:val="0"/>
          <w:sz w:val="22"/>
          <w:lang w:eastAsia="en-US"/>
        </w:rPr>
        <w:t xml:space="preserve">Palisade. This range of new features allows customers to control </w:t>
      </w:r>
      <w:r>
        <w:rPr>
          <w:rFonts w:ascii="Arial" w:eastAsia="Calibri" w:hAnsi="Arial" w:cs="Arial"/>
          <w:bCs/>
          <w:kern w:val="0"/>
          <w:sz w:val="22"/>
          <w:lang w:eastAsia="en-US"/>
        </w:rPr>
        <w:t xml:space="preserve">vehicle functions </w:t>
      </w:r>
      <w:r w:rsidRPr="00003160">
        <w:rPr>
          <w:rFonts w:ascii="Arial" w:eastAsia="Calibri" w:hAnsi="Arial" w:cs="Arial"/>
          <w:bCs/>
          <w:kern w:val="0"/>
          <w:sz w:val="22"/>
          <w:lang w:eastAsia="en-US"/>
        </w:rPr>
        <w:t xml:space="preserve">with their smartphone or voice to make their drive more convenient and enjoyable. New </w:t>
      </w:r>
      <w:proofErr w:type="spellStart"/>
      <w:r w:rsidRPr="00003160">
        <w:rPr>
          <w:rFonts w:ascii="Arial" w:eastAsia="Calibri" w:hAnsi="Arial" w:cs="Arial"/>
          <w:bCs/>
          <w:kern w:val="0"/>
          <w:sz w:val="22"/>
          <w:lang w:eastAsia="en-US"/>
        </w:rPr>
        <w:t>Bluelink</w:t>
      </w:r>
      <w:proofErr w:type="spellEnd"/>
      <w:r w:rsidRPr="00003160">
        <w:rPr>
          <w:rFonts w:ascii="Arial" w:eastAsia="Calibri" w:hAnsi="Arial" w:cs="Arial"/>
          <w:bCs/>
          <w:kern w:val="0"/>
          <w:sz w:val="22"/>
          <w:lang w:eastAsia="en-US"/>
        </w:rPr>
        <w:t xml:space="preserve"> features include Connected Routing, Last Mile Navigation, and a new User Profile feature.</w:t>
      </w:r>
    </w:p>
    <w:p w14:paraId="79D16EC2" w14:textId="77777777" w:rsidR="006A2EA9" w:rsidRPr="00003160" w:rsidRDefault="006A2EA9" w:rsidP="006A2EA9">
      <w:pPr>
        <w:wordWrap/>
        <w:spacing w:line="360" w:lineRule="auto"/>
        <w:jc w:val="left"/>
        <w:rPr>
          <w:rFonts w:ascii="Arial" w:eastAsia="Calibri" w:hAnsi="Arial" w:cs="Arial"/>
          <w:bCs/>
          <w:kern w:val="0"/>
          <w:sz w:val="22"/>
          <w:lang w:eastAsia="en-US"/>
        </w:rPr>
      </w:pPr>
      <w:r w:rsidRPr="005A380A">
        <w:rPr>
          <w:rFonts w:ascii="Arial" w:eastAsia="Calibri" w:hAnsi="Arial" w:cs="Arial"/>
          <w:bCs/>
          <w:kern w:val="0"/>
          <w:sz w:val="22"/>
          <w:lang w:eastAsia="en-US"/>
        </w:rPr>
        <w:t>Automatic Collision Notification</w:t>
      </w:r>
      <w:r>
        <w:rPr>
          <w:rFonts w:ascii="Arial" w:eastAsia="Calibri" w:hAnsi="Arial" w:cs="Arial"/>
          <w:bCs/>
          <w:kern w:val="0"/>
          <w:sz w:val="22"/>
          <w:lang w:eastAsia="en-US"/>
        </w:rPr>
        <w:t xml:space="preserve"> (ACN) is an important safety feature within </w:t>
      </w:r>
      <w:proofErr w:type="spellStart"/>
      <w:r w:rsidRPr="005A380A">
        <w:rPr>
          <w:rFonts w:ascii="Arial" w:eastAsia="Calibri" w:hAnsi="Arial" w:cs="Arial"/>
          <w:bCs/>
          <w:kern w:val="0"/>
          <w:sz w:val="22"/>
          <w:lang w:eastAsia="en-US"/>
        </w:rPr>
        <w:t>Blue</w:t>
      </w:r>
      <w:r>
        <w:rPr>
          <w:rFonts w:ascii="Arial" w:eastAsia="Calibri" w:hAnsi="Arial" w:cs="Arial"/>
          <w:bCs/>
          <w:kern w:val="0"/>
          <w:sz w:val="22"/>
          <w:lang w:eastAsia="en-US"/>
        </w:rPr>
        <w:t>l</w:t>
      </w:r>
      <w:r w:rsidRPr="005A380A">
        <w:rPr>
          <w:rFonts w:ascii="Arial" w:eastAsia="Calibri" w:hAnsi="Arial" w:cs="Arial"/>
          <w:bCs/>
          <w:kern w:val="0"/>
          <w:sz w:val="22"/>
          <w:lang w:eastAsia="en-US"/>
        </w:rPr>
        <w:t>ink</w:t>
      </w:r>
      <w:proofErr w:type="spellEnd"/>
      <w:r>
        <w:rPr>
          <w:rFonts w:ascii="Arial" w:eastAsia="Calibri" w:hAnsi="Arial" w:cs="Arial"/>
          <w:bCs/>
          <w:kern w:val="0"/>
          <w:sz w:val="22"/>
          <w:lang w:eastAsia="en-US"/>
        </w:rPr>
        <w:t xml:space="preserve">. </w:t>
      </w:r>
      <w:r w:rsidRPr="005A380A">
        <w:rPr>
          <w:rFonts w:ascii="Arial" w:eastAsia="Calibri" w:hAnsi="Arial" w:cs="Arial"/>
          <w:bCs/>
          <w:kern w:val="0"/>
          <w:sz w:val="22"/>
          <w:lang w:eastAsia="en-US"/>
        </w:rPr>
        <w:t xml:space="preserve">In the event </w:t>
      </w:r>
      <w:r>
        <w:rPr>
          <w:rFonts w:ascii="Arial" w:eastAsia="Calibri" w:hAnsi="Arial" w:cs="Arial"/>
          <w:bCs/>
          <w:kern w:val="0"/>
          <w:sz w:val="22"/>
          <w:lang w:eastAsia="en-US"/>
        </w:rPr>
        <w:t xml:space="preserve">of </w:t>
      </w:r>
      <w:r w:rsidRPr="005A380A">
        <w:rPr>
          <w:rFonts w:ascii="Arial" w:eastAsia="Calibri" w:hAnsi="Arial" w:cs="Arial"/>
          <w:bCs/>
          <w:kern w:val="0"/>
          <w:sz w:val="22"/>
          <w:lang w:eastAsia="en-US"/>
        </w:rPr>
        <w:t xml:space="preserve">an accident and an airbag deploys, an Automatic Collision Notification signal </w:t>
      </w:r>
      <w:r>
        <w:rPr>
          <w:rFonts w:ascii="Arial" w:eastAsia="Calibri" w:hAnsi="Arial" w:cs="Arial"/>
          <w:bCs/>
          <w:kern w:val="0"/>
          <w:sz w:val="22"/>
          <w:lang w:eastAsia="en-US"/>
        </w:rPr>
        <w:t xml:space="preserve">can </w:t>
      </w:r>
      <w:r w:rsidRPr="005A380A">
        <w:rPr>
          <w:rFonts w:ascii="Arial" w:eastAsia="Calibri" w:hAnsi="Arial" w:cs="Arial"/>
          <w:bCs/>
          <w:kern w:val="0"/>
          <w:sz w:val="22"/>
          <w:lang w:eastAsia="en-US"/>
        </w:rPr>
        <w:t xml:space="preserve">be automatically transmitted to the </w:t>
      </w:r>
      <w:proofErr w:type="spellStart"/>
      <w:r w:rsidRPr="005A380A">
        <w:rPr>
          <w:rFonts w:ascii="Arial" w:eastAsia="Calibri" w:hAnsi="Arial" w:cs="Arial"/>
          <w:bCs/>
          <w:kern w:val="0"/>
          <w:sz w:val="22"/>
          <w:lang w:eastAsia="en-US"/>
        </w:rPr>
        <w:t>Blue</w:t>
      </w:r>
      <w:r>
        <w:rPr>
          <w:rFonts w:ascii="Arial" w:eastAsia="Calibri" w:hAnsi="Arial" w:cs="Arial"/>
          <w:bCs/>
          <w:kern w:val="0"/>
          <w:sz w:val="22"/>
          <w:lang w:eastAsia="en-US"/>
        </w:rPr>
        <w:t>link</w:t>
      </w:r>
      <w:proofErr w:type="spellEnd"/>
      <w:r>
        <w:rPr>
          <w:rFonts w:ascii="Arial" w:eastAsia="Calibri" w:hAnsi="Arial" w:cs="Arial"/>
          <w:bCs/>
          <w:kern w:val="0"/>
          <w:sz w:val="22"/>
          <w:lang w:eastAsia="en-US"/>
        </w:rPr>
        <w:t xml:space="preserve"> </w:t>
      </w:r>
      <w:r w:rsidRPr="005A380A">
        <w:rPr>
          <w:rFonts w:ascii="Arial" w:eastAsia="Calibri" w:hAnsi="Arial" w:cs="Arial"/>
          <w:bCs/>
          <w:kern w:val="0"/>
          <w:sz w:val="22"/>
          <w:lang w:eastAsia="en-US"/>
        </w:rPr>
        <w:t xml:space="preserve">Customer Care Center. A trained </w:t>
      </w:r>
      <w:proofErr w:type="spellStart"/>
      <w:r w:rsidRPr="005A380A">
        <w:rPr>
          <w:rFonts w:ascii="Arial" w:eastAsia="Calibri" w:hAnsi="Arial" w:cs="Arial"/>
          <w:bCs/>
          <w:kern w:val="0"/>
          <w:sz w:val="22"/>
          <w:lang w:eastAsia="en-US"/>
        </w:rPr>
        <w:t>Blue</w:t>
      </w:r>
      <w:r>
        <w:rPr>
          <w:rFonts w:ascii="Arial" w:eastAsia="Calibri" w:hAnsi="Arial" w:cs="Arial"/>
          <w:bCs/>
          <w:kern w:val="0"/>
          <w:sz w:val="22"/>
          <w:lang w:eastAsia="en-US"/>
        </w:rPr>
        <w:t>l</w:t>
      </w:r>
      <w:r w:rsidRPr="005A380A">
        <w:rPr>
          <w:rFonts w:ascii="Arial" w:eastAsia="Calibri" w:hAnsi="Arial" w:cs="Arial"/>
          <w:bCs/>
          <w:kern w:val="0"/>
          <w:sz w:val="22"/>
          <w:lang w:eastAsia="en-US"/>
        </w:rPr>
        <w:t>ink</w:t>
      </w:r>
      <w:proofErr w:type="spellEnd"/>
      <w:r w:rsidRPr="005A380A">
        <w:rPr>
          <w:rFonts w:ascii="Arial" w:eastAsia="Calibri" w:hAnsi="Arial" w:cs="Arial"/>
          <w:bCs/>
          <w:kern w:val="0"/>
          <w:sz w:val="22"/>
          <w:lang w:eastAsia="en-US"/>
        </w:rPr>
        <w:t xml:space="preserve"> response operator </w:t>
      </w:r>
      <w:r>
        <w:rPr>
          <w:rFonts w:ascii="Arial" w:eastAsia="Calibri" w:hAnsi="Arial" w:cs="Arial"/>
          <w:bCs/>
          <w:kern w:val="0"/>
          <w:sz w:val="22"/>
          <w:lang w:eastAsia="en-US"/>
        </w:rPr>
        <w:t xml:space="preserve">can </w:t>
      </w:r>
      <w:r w:rsidRPr="005A380A">
        <w:rPr>
          <w:rFonts w:ascii="Arial" w:eastAsia="Calibri" w:hAnsi="Arial" w:cs="Arial"/>
          <w:bCs/>
          <w:kern w:val="0"/>
          <w:sz w:val="22"/>
          <w:lang w:eastAsia="en-US"/>
        </w:rPr>
        <w:t>attempt to establish voice communication with the vehicle occupants</w:t>
      </w:r>
      <w:r>
        <w:rPr>
          <w:rFonts w:ascii="Arial" w:eastAsia="Calibri" w:hAnsi="Arial" w:cs="Arial"/>
          <w:bCs/>
          <w:kern w:val="0"/>
          <w:sz w:val="22"/>
          <w:lang w:eastAsia="en-US"/>
        </w:rPr>
        <w:t xml:space="preserve">, </w:t>
      </w:r>
      <w:r w:rsidRPr="005A380A">
        <w:rPr>
          <w:rFonts w:ascii="Arial" w:eastAsia="Calibri" w:hAnsi="Arial" w:cs="Arial"/>
          <w:bCs/>
          <w:kern w:val="0"/>
          <w:sz w:val="22"/>
          <w:lang w:eastAsia="en-US"/>
        </w:rPr>
        <w:t>dispatch appropriate services</w:t>
      </w:r>
      <w:r>
        <w:rPr>
          <w:rFonts w:ascii="Arial" w:eastAsia="Calibri" w:hAnsi="Arial" w:cs="Arial"/>
          <w:bCs/>
          <w:kern w:val="0"/>
          <w:sz w:val="22"/>
          <w:lang w:eastAsia="en-US"/>
        </w:rPr>
        <w:t xml:space="preserve"> and </w:t>
      </w:r>
      <w:r w:rsidRPr="005A380A">
        <w:rPr>
          <w:rFonts w:ascii="Arial" w:eastAsia="Calibri" w:hAnsi="Arial" w:cs="Arial"/>
          <w:bCs/>
          <w:kern w:val="0"/>
          <w:sz w:val="22"/>
          <w:lang w:eastAsia="en-US"/>
        </w:rPr>
        <w:t xml:space="preserve">remain on the line until help arrives. </w:t>
      </w:r>
    </w:p>
    <w:p w14:paraId="72930F7F" w14:textId="71E837E7" w:rsidR="006A2EA9" w:rsidRPr="00B10B82" w:rsidRDefault="006A2EA9" w:rsidP="006A2EA9">
      <w:pPr>
        <w:wordWrap/>
        <w:spacing w:line="360" w:lineRule="auto"/>
        <w:jc w:val="left"/>
        <w:rPr>
          <w:rFonts w:ascii="Arial" w:eastAsia="Calibri" w:hAnsi="Arial" w:cs="Arial"/>
          <w:bCs/>
          <w:kern w:val="0"/>
          <w:sz w:val="22"/>
          <w:u w:val="single"/>
          <w:lang w:eastAsia="en-US"/>
        </w:rPr>
      </w:pPr>
      <w:r w:rsidRPr="00B10B82">
        <w:rPr>
          <w:rFonts w:ascii="Arial" w:eastAsia="Calibri" w:hAnsi="Arial" w:cs="Arial"/>
          <w:bCs/>
          <w:kern w:val="0"/>
          <w:sz w:val="22"/>
          <w:u w:val="single"/>
          <w:lang w:eastAsia="en-US"/>
        </w:rPr>
        <w:t xml:space="preserve">New to </w:t>
      </w:r>
      <w:r w:rsidR="00BB70EF">
        <w:rPr>
          <w:rFonts w:ascii="Arial" w:eastAsia="Calibri" w:hAnsi="Arial" w:cs="Arial"/>
          <w:bCs/>
          <w:kern w:val="0"/>
          <w:sz w:val="22"/>
          <w:u w:val="single"/>
          <w:lang w:eastAsia="en-US"/>
        </w:rPr>
        <w:t xml:space="preserve">the new </w:t>
      </w:r>
      <w:r w:rsidRPr="00B10B82">
        <w:rPr>
          <w:rFonts w:ascii="Arial" w:eastAsia="Calibri" w:hAnsi="Arial" w:cs="Arial"/>
          <w:bCs/>
          <w:kern w:val="0"/>
          <w:sz w:val="22"/>
          <w:u w:val="single"/>
          <w:lang w:eastAsia="en-US"/>
        </w:rPr>
        <w:t xml:space="preserve">Palisade, </w:t>
      </w:r>
      <w:proofErr w:type="spellStart"/>
      <w:r w:rsidRPr="00B10B82">
        <w:rPr>
          <w:rFonts w:ascii="Arial" w:eastAsia="Calibri" w:hAnsi="Arial" w:cs="Arial"/>
          <w:bCs/>
          <w:kern w:val="0"/>
          <w:sz w:val="22"/>
          <w:u w:val="single"/>
          <w:lang w:eastAsia="en-US"/>
        </w:rPr>
        <w:t>Bluelink</w:t>
      </w:r>
      <w:proofErr w:type="spellEnd"/>
      <w:r w:rsidRPr="00B10B82">
        <w:rPr>
          <w:rFonts w:ascii="Arial" w:eastAsia="Calibri" w:hAnsi="Arial" w:cs="Arial"/>
          <w:bCs/>
          <w:kern w:val="0"/>
          <w:sz w:val="22"/>
          <w:u w:val="single"/>
          <w:lang w:eastAsia="en-US"/>
        </w:rPr>
        <w:t>-enabled features include:</w:t>
      </w:r>
    </w:p>
    <w:p w14:paraId="0EC66144" w14:textId="77777777" w:rsidR="006A2EA9" w:rsidRPr="000B750A" w:rsidRDefault="006A2EA9" w:rsidP="006A2EA9">
      <w:pPr>
        <w:pStyle w:val="a8"/>
        <w:numPr>
          <w:ilvl w:val="0"/>
          <w:numId w:val="18"/>
        </w:numPr>
        <w:spacing w:line="360" w:lineRule="auto"/>
        <w:jc w:val="left"/>
        <w:rPr>
          <w:rFonts w:ascii="Arial" w:eastAsia="Calibri" w:hAnsi="Arial" w:cs="Arial"/>
          <w:bCs/>
          <w:sz w:val="22"/>
          <w:lang w:eastAsia="en-US"/>
        </w:rPr>
      </w:pPr>
      <w:r w:rsidRPr="000B750A">
        <w:rPr>
          <w:rFonts w:ascii="Arial" w:eastAsia="Calibri" w:hAnsi="Arial" w:cs="Arial"/>
          <w:bCs/>
          <w:sz w:val="22"/>
          <w:lang w:eastAsia="en-US"/>
        </w:rPr>
        <w:t xml:space="preserve">Remote Profile Management stores select </w:t>
      </w:r>
      <w:r>
        <w:rPr>
          <w:rFonts w:ascii="Arial" w:eastAsia="Calibri" w:hAnsi="Arial" w:cs="Arial"/>
          <w:bCs/>
          <w:sz w:val="22"/>
          <w:lang w:eastAsia="en-US"/>
        </w:rPr>
        <w:t xml:space="preserve">personalized driver preferences </w:t>
      </w:r>
      <w:r w:rsidRPr="000B750A">
        <w:rPr>
          <w:rFonts w:ascii="Arial" w:eastAsia="Calibri" w:hAnsi="Arial" w:cs="Arial"/>
          <w:bCs/>
          <w:sz w:val="22"/>
          <w:lang w:eastAsia="en-US"/>
        </w:rPr>
        <w:t xml:space="preserve">in the </w:t>
      </w:r>
      <w:proofErr w:type="spellStart"/>
      <w:r w:rsidRPr="000B750A">
        <w:rPr>
          <w:rFonts w:ascii="Arial" w:eastAsia="Calibri" w:hAnsi="Arial" w:cs="Arial"/>
          <w:bCs/>
          <w:sz w:val="22"/>
          <w:lang w:eastAsia="en-US"/>
        </w:rPr>
        <w:t>Bluelink</w:t>
      </w:r>
      <w:proofErr w:type="spellEnd"/>
      <w:r w:rsidRPr="000B750A">
        <w:rPr>
          <w:rFonts w:ascii="Arial" w:eastAsia="Calibri" w:hAnsi="Arial" w:cs="Arial"/>
          <w:bCs/>
          <w:sz w:val="22"/>
          <w:lang w:eastAsia="en-US"/>
        </w:rPr>
        <w:t xml:space="preserve"> cloud, </w:t>
      </w:r>
      <w:r>
        <w:rPr>
          <w:rFonts w:ascii="Arial" w:eastAsia="Calibri" w:hAnsi="Arial" w:cs="Arial"/>
          <w:bCs/>
          <w:sz w:val="22"/>
          <w:lang w:eastAsia="en-US"/>
        </w:rPr>
        <w:t xml:space="preserve">and can </w:t>
      </w:r>
      <w:r w:rsidRPr="000B750A">
        <w:rPr>
          <w:rFonts w:ascii="Arial" w:eastAsia="Calibri" w:hAnsi="Arial" w:cs="Arial"/>
          <w:bCs/>
          <w:sz w:val="22"/>
          <w:lang w:eastAsia="en-US"/>
        </w:rPr>
        <w:t>remotely update and push</w:t>
      </w:r>
      <w:r>
        <w:rPr>
          <w:rFonts w:ascii="Arial" w:eastAsia="Calibri" w:hAnsi="Arial" w:cs="Arial"/>
          <w:bCs/>
          <w:sz w:val="22"/>
          <w:lang w:eastAsia="en-US"/>
        </w:rPr>
        <w:t>-</w:t>
      </w:r>
      <w:r w:rsidRPr="000B750A">
        <w:rPr>
          <w:rFonts w:ascii="Arial" w:eastAsia="Calibri" w:hAnsi="Arial" w:cs="Arial"/>
          <w:bCs/>
          <w:sz w:val="22"/>
          <w:lang w:eastAsia="en-US"/>
        </w:rPr>
        <w:t>back to the vehicle</w:t>
      </w:r>
    </w:p>
    <w:p w14:paraId="6B8E375B" w14:textId="77777777" w:rsidR="006A2EA9" w:rsidRPr="000B750A" w:rsidRDefault="006A2EA9" w:rsidP="006A2EA9">
      <w:pPr>
        <w:pStyle w:val="a8"/>
        <w:numPr>
          <w:ilvl w:val="0"/>
          <w:numId w:val="18"/>
        </w:numPr>
        <w:spacing w:line="360" w:lineRule="auto"/>
        <w:jc w:val="left"/>
        <w:rPr>
          <w:rFonts w:ascii="Arial" w:eastAsia="Calibri" w:hAnsi="Arial" w:cs="Arial"/>
          <w:bCs/>
          <w:sz w:val="22"/>
          <w:lang w:eastAsia="en-US"/>
        </w:rPr>
      </w:pPr>
      <w:r w:rsidRPr="000B750A">
        <w:rPr>
          <w:rFonts w:ascii="Arial" w:eastAsia="Calibri" w:hAnsi="Arial" w:cs="Arial"/>
          <w:bCs/>
          <w:sz w:val="22"/>
          <w:lang w:eastAsia="en-US"/>
        </w:rPr>
        <w:t>Remote Start Enhancements offer remote seat heating and ventilation functions as well as preloads of individual driver settings for seating position</w:t>
      </w:r>
    </w:p>
    <w:p w14:paraId="49EE8D1A" w14:textId="77777777" w:rsidR="006A2EA9" w:rsidRPr="000B750A" w:rsidRDefault="006A2EA9" w:rsidP="006A2EA9">
      <w:pPr>
        <w:pStyle w:val="a8"/>
        <w:numPr>
          <w:ilvl w:val="0"/>
          <w:numId w:val="18"/>
        </w:numPr>
        <w:spacing w:line="360" w:lineRule="auto"/>
        <w:jc w:val="left"/>
        <w:rPr>
          <w:rFonts w:ascii="Arial" w:eastAsia="Calibri" w:hAnsi="Arial" w:cs="Arial"/>
          <w:bCs/>
          <w:sz w:val="22"/>
          <w:lang w:eastAsia="en-US"/>
        </w:rPr>
      </w:pPr>
      <w:r w:rsidRPr="000B750A">
        <w:rPr>
          <w:rFonts w:ascii="Arial" w:eastAsia="Calibri" w:hAnsi="Arial" w:cs="Arial"/>
          <w:bCs/>
          <w:sz w:val="22"/>
          <w:lang w:eastAsia="en-US"/>
        </w:rPr>
        <w:t xml:space="preserve">Vehicle Status Notifications inform </w:t>
      </w:r>
      <w:r>
        <w:rPr>
          <w:rFonts w:ascii="Arial" w:eastAsia="Calibri" w:hAnsi="Arial" w:cs="Arial"/>
          <w:bCs/>
          <w:sz w:val="22"/>
          <w:lang w:eastAsia="en-US"/>
        </w:rPr>
        <w:t xml:space="preserve">owners </w:t>
      </w:r>
      <w:r w:rsidRPr="000B750A">
        <w:rPr>
          <w:rFonts w:ascii="Arial" w:eastAsia="Calibri" w:hAnsi="Arial" w:cs="Arial"/>
          <w:bCs/>
          <w:sz w:val="22"/>
          <w:lang w:eastAsia="en-US"/>
        </w:rPr>
        <w:t xml:space="preserve">if the vehicle </w:t>
      </w:r>
      <w:r>
        <w:rPr>
          <w:rFonts w:ascii="Arial" w:eastAsia="Calibri" w:hAnsi="Arial" w:cs="Arial"/>
          <w:bCs/>
          <w:sz w:val="22"/>
          <w:lang w:eastAsia="en-US"/>
        </w:rPr>
        <w:t xml:space="preserve">has </w:t>
      </w:r>
      <w:r w:rsidRPr="000B750A">
        <w:rPr>
          <w:rFonts w:ascii="Arial" w:eastAsia="Calibri" w:hAnsi="Arial" w:cs="Arial"/>
          <w:bCs/>
          <w:sz w:val="22"/>
          <w:lang w:eastAsia="en-US"/>
        </w:rPr>
        <w:t>doors unlocked or windows open</w:t>
      </w:r>
    </w:p>
    <w:p w14:paraId="5FA7FFC7" w14:textId="77777777" w:rsidR="006A2EA9" w:rsidRDefault="006A2EA9" w:rsidP="006A2EA9">
      <w:pPr>
        <w:pStyle w:val="a8"/>
        <w:numPr>
          <w:ilvl w:val="0"/>
          <w:numId w:val="18"/>
        </w:numPr>
        <w:spacing w:line="360" w:lineRule="auto"/>
        <w:jc w:val="left"/>
        <w:rPr>
          <w:rFonts w:ascii="Arial" w:eastAsia="Calibri" w:hAnsi="Arial" w:cs="Arial"/>
          <w:bCs/>
          <w:sz w:val="22"/>
          <w:lang w:eastAsia="en-US"/>
        </w:rPr>
      </w:pPr>
      <w:r w:rsidRPr="001B7288">
        <w:rPr>
          <w:rFonts w:ascii="Arial" w:eastAsia="Calibri" w:hAnsi="Arial" w:cs="Arial"/>
          <w:bCs/>
          <w:sz w:val="22"/>
          <w:lang w:eastAsia="en-US"/>
        </w:rPr>
        <w:t>Maintenance Alert Enhancement tracks maintenance intervals in the multimedia system, with ability to reset</w:t>
      </w:r>
    </w:p>
    <w:p w14:paraId="4B0C4D42" w14:textId="77777777" w:rsidR="006A2EA9" w:rsidRPr="002731E5" w:rsidRDefault="006A2EA9" w:rsidP="006A2EA9">
      <w:pPr>
        <w:wordWrap/>
        <w:spacing w:line="360" w:lineRule="auto"/>
        <w:jc w:val="left"/>
        <w:rPr>
          <w:rFonts w:ascii="Arial" w:eastAsia="Calibri" w:hAnsi="Arial" w:cs="Arial"/>
          <w:bCs/>
          <w:kern w:val="0"/>
          <w:sz w:val="22"/>
          <w:szCs w:val="20"/>
          <w:lang w:eastAsia="en-US"/>
        </w:rPr>
      </w:pPr>
      <w:r w:rsidRPr="00003160">
        <w:rPr>
          <w:rFonts w:ascii="Arial" w:eastAsia="Calibri" w:hAnsi="Arial" w:cs="Arial"/>
          <w:bCs/>
          <w:kern w:val="0"/>
          <w:sz w:val="22"/>
          <w:lang w:eastAsia="en-US"/>
        </w:rPr>
        <w:t xml:space="preserve">Palisade’s Dynamic Voice Recognition system accepts simple voice commands to conveniently control cabin A/C, radio, hatch opening/closing, heated steering wheel, heated/cooled seats, and other functions. The system can also assist with various points of interest (POI), weather status </w:t>
      </w:r>
      <w:r w:rsidRPr="00003160">
        <w:rPr>
          <w:rFonts w:ascii="Arial" w:eastAsia="Calibri" w:hAnsi="Arial" w:cs="Arial"/>
          <w:bCs/>
          <w:kern w:val="0"/>
          <w:sz w:val="22"/>
          <w:lang w:eastAsia="en-US"/>
        </w:rPr>
        <w:lastRenderedPageBreak/>
        <w:t>and stock market data updates.</w:t>
      </w:r>
      <w:r w:rsidRPr="002731E5">
        <w:rPr>
          <w:rFonts w:ascii="Arial" w:eastAsia="Calibri" w:hAnsi="Arial" w:cs="Arial"/>
          <w:bCs/>
          <w:kern w:val="0"/>
          <w:sz w:val="22"/>
          <w:szCs w:val="20"/>
          <w:lang w:eastAsia="en-US"/>
        </w:rPr>
        <w:t xml:space="preserve"> </w:t>
      </w:r>
    </w:p>
    <w:p w14:paraId="31FCC042" w14:textId="77777777" w:rsidR="006A2EA9" w:rsidRPr="009F5768" w:rsidRDefault="006A2EA9" w:rsidP="006A2EA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60" w:lineRule="auto"/>
        <w:jc w:val="left"/>
        <w:textAlignment w:val="baseline"/>
        <w:rPr>
          <w:rFonts w:ascii="Arial" w:eastAsia="Times New Roman" w:hAnsi="Arial" w:cs="Arial"/>
          <w:kern w:val="0"/>
          <w:sz w:val="22"/>
          <w:lang w:eastAsia="en-US"/>
        </w:rPr>
      </w:pPr>
      <w:r w:rsidRPr="009F5768">
        <w:rPr>
          <w:rFonts w:ascii="Arial" w:eastAsia="Times New Roman" w:hAnsi="Arial" w:cs="Arial"/>
          <w:kern w:val="0"/>
          <w:sz w:val="22"/>
          <w:lang w:eastAsia="en-US"/>
        </w:rPr>
        <w:t>More details on specific Blue Link–equipped vehicles available at </w:t>
      </w:r>
      <w:hyperlink r:id="rId12" w:history="1">
        <w:r w:rsidRPr="009F5768">
          <w:rPr>
            <w:rFonts w:ascii="Arial" w:eastAsia="Times New Roman" w:hAnsi="Arial" w:cs="Arial"/>
            <w:color w:val="0000FF"/>
            <w:kern w:val="0"/>
            <w:sz w:val="22"/>
            <w:u w:val="single"/>
            <w:lang w:eastAsia="en-US"/>
          </w:rPr>
          <w:t>www.hyundaibluelink.com</w:t>
        </w:r>
      </w:hyperlink>
      <w:r w:rsidRPr="009F5768">
        <w:rPr>
          <w:rFonts w:ascii="Arial" w:eastAsia="Times New Roman" w:hAnsi="Arial" w:cs="Arial"/>
          <w:kern w:val="0"/>
          <w:sz w:val="22"/>
          <w:lang w:eastAsia="en-US"/>
        </w:rPr>
        <w:t>.</w:t>
      </w:r>
    </w:p>
    <w:p w14:paraId="4868714D" w14:textId="77777777" w:rsidR="006A2EA9" w:rsidRDefault="006A2EA9" w:rsidP="006A2EA9">
      <w:pPr>
        <w:wordWrap/>
        <w:spacing w:line="360" w:lineRule="auto"/>
        <w:contextualSpacing/>
        <w:jc w:val="left"/>
        <w:rPr>
          <w:rFonts w:ascii="Arial" w:hAnsi="Arial" w:cs="Arial"/>
          <w:b/>
          <w:bCs/>
          <w:color w:val="000000"/>
          <w:sz w:val="22"/>
        </w:rPr>
      </w:pPr>
    </w:p>
    <w:p w14:paraId="69CF8231" w14:textId="77777777" w:rsidR="006A2EA9" w:rsidRPr="00450C58" w:rsidRDefault="006A2EA9" w:rsidP="006A2EA9">
      <w:pPr>
        <w:wordWrap/>
        <w:spacing w:line="360" w:lineRule="auto"/>
        <w:contextualSpacing/>
        <w:jc w:val="left"/>
        <w:rPr>
          <w:rFonts w:ascii="Arial" w:hAnsi="Arial" w:cs="Arial"/>
          <w:b/>
          <w:color w:val="000000"/>
          <w:sz w:val="22"/>
        </w:rPr>
      </w:pPr>
      <w:r>
        <w:rPr>
          <w:rFonts w:ascii="Arial" w:hAnsi="Arial" w:cs="Arial"/>
          <w:b/>
          <w:color w:val="000000"/>
          <w:sz w:val="22"/>
        </w:rPr>
        <w:t>Color</w:t>
      </w:r>
    </w:p>
    <w:p w14:paraId="58C28F3B" w14:textId="3F6D3FA3" w:rsidR="006A2EA9" w:rsidRDefault="00C76929" w:rsidP="006A2EA9">
      <w:pPr>
        <w:wordWrap/>
        <w:spacing w:line="360" w:lineRule="auto"/>
        <w:contextualSpacing/>
        <w:jc w:val="left"/>
        <w:rPr>
          <w:rFonts w:ascii="Arial" w:hAnsi="Arial" w:cs="Arial"/>
          <w:bCs/>
          <w:color w:val="000000"/>
          <w:sz w:val="22"/>
        </w:rPr>
      </w:pPr>
      <w:r>
        <w:rPr>
          <w:rFonts w:ascii="Arial" w:hAnsi="Arial" w:cs="Arial"/>
          <w:bCs/>
          <w:color w:val="000000"/>
          <w:sz w:val="22"/>
        </w:rPr>
        <w:t xml:space="preserve">The new </w:t>
      </w:r>
      <w:r w:rsidR="006A2EA9">
        <w:rPr>
          <w:rFonts w:ascii="Arial" w:hAnsi="Arial" w:cs="Arial"/>
          <w:bCs/>
          <w:color w:val="000000"/>
          <w:sz w:val="22"/>
        </w:rPr>
        <w:t xml:space="preserve">Palisade exterior colors continue to include: Abyss Black, Hyper White, Steel Graphite, Sierra Burgundy, Typhoon Silver and Moonlight Cloud, with Robust Emerald as a new color. Interior seating is available in cloth, leatherette, leather and premium </w:t>
      </w:r>
      <w:proofErr w:type="spellStart"/>
      <w:r w:rsidR="006A2EA9">
        <w:rPr>
          <w:rFonts w:ascii="Arial" w:hAnsi="Arial" w:cs="Arial"/>
          <w:bCs/>
          <w:color w:val="000000"/>
          <w:sz w:val="22"/>
        </w:rPr>
        <w:t>Nappa</w:t>
      </w:r>
      <w:proofErr w:type="spellEnd"/>
      <w:r w:rsidR="006A2EA9">
        <w:rPr>
          <w:rFonts w:ascii="Arial" w:hAnsi="Arial" w:cs="Arial"/>
          <w:bCs/>
          <w:color w:val="000000"/>
          <w:sz w:val="22"/>
        </w:rPr>
        <w:t xml:space="preserve"> leather. </w:t>
      </w:r>
    </w:p>
    <w:p w14:paraId="3FC46B4C" w14:textId="538AD9DF" w:rsidR="00F115B8" w:rsidRDefault="00F115B8" w:rsidP="00A52120">
      <w:pPr>
        <w:spacing w:line="360" w:lineRule="auto"/>
        <w:contextualSpacing/>
        <w:rPr>
          <w:rFonts w:ascii="Arial" w:hAnsi="Arial" w:cs="Arial"/>
          <w:sz w:val="22"/>
        </w:rPr>
      </w:pPr>
    </w:p>
    <w:p w14:paraId="10D52E62" w14:textId="743F2114" w:rsidR="00BB70EF" w:rsidRPr="00BB70EF" w:rsidRDefault="00BB70EF" w:rsidP="00C76929">
      <w:pPr>
        <w:rPr>
          <w:rFonts w:ascii="Arial" w:hAnsi="Arial" w:cs="Arial"/>
          <w:b/>
          <w:color w:val="000000"/>
          <w:sz w:val="22"/>
        </w:rPr>
      </w:pPr>
      <w:r w:rsidRPr="00BB70EF">
        <w:rPr>
          <w:rFonts w:ascii="Arial" w:hAnsi="Arial" w:cs="Arial" w:hint="eastAsia"/>
          <w:b/>
          <w:color w:val="000000"/>
          <w:sz w:val="22"/>
        </w:rPr>
        <w:t>※</w:t>
      </w:r>
      <w:r w:rsidRPr="00BB70EF">
        <w:rPr>
          <w:rFonts w:ascii="Arial" w:hAnsi="Arial" w:cs="Arial"/>
          <w:b/>
          <w:color w:val="000000"/>
          <w:sz w:val="22"/>
        </w:rPr>
        <w:t xml:space="preserve"> Editor’s note: The vehicle specifications and features in this press release may vary depending on country/region.</w:t>
      </w:r>
    </w:p>
    <w:p w14:paraId="61AD97DB" w14:textId="74B58C88" w:rsidR="000E19B7" w:rsidRDefault="000E19B7" w:rsidP="00A52120">
      <w:pPr>
        <w:spacing w:line="360" w:lineRule="auto"/>
        <w:ind w:firstLine="110"/>
        <w:jc w:val="center"/>
        <w:rPr>
          <w:rFonts w:ascii="Arial" w:hAnsi="Arial" w:cs="Arial"/>
          <w:sz w:val="22"/>
        </w:rPr>
      </w:pPr>
      <w:r>
        <w:rPr>
          <w:rFonts w:ascii="Arial" w:hAnsi="Arial" w:cs="Arial"/>
          <w:sz w:val="22"/>
        </w:rPr>
        <w:t>– End –</w:t>
      </w:r>
    </w:p>
    <w:p w14:paraId="34A82CA3" w14:textId="77777777" w:rsidR="00BB70EF" w:rsidRDefault="00BB70EF" w:rsidP="007D0ACE">
      <w:pPr>
        <w:widowControl/>
        <w:wordWrap/>
        <w:autoSpaceDE/>
        <w:autoSpaceDN/>
        <w:spacing w:after="0"/>
        <w:jc w:val="left"/>
        <w:rPr>
          <w:rFonts w:ascii="Arial" w:eastAsia="현대산스 Text" w:hAnsi="Arial" w:cs="Arial"/>
          <w:b/>
          <w:sz w:val="22"/>
        </w:rPr>
      </w:pPr>
    </w:p>
    <w:p w14:paraId="4C066CD0" w14:textId="77777777" w:rsidR="00C76929" w:rsidRDefault="00C76929">
      <w:pPr>
        <w:widowControl/>
        <w:wordWrap/>
        <w:autoSpaceDE/>
        <w:autoSpaceDN/>
        <w:rPr>
          <w:rFonts w:ascii="Arial" w:eastAsia="현대산스 Text" w:hAnsi="Arial" w:cs="Arial"/>
          <w:b/>
          <w:sz w:val="22"/>
        </w:rPr>
      </w:pPr>
      <w:r>
        <w:rPr>
          <w:rFonts w:ascii="Arial" w:eastAsia="현대산스 Text" w:hAnsi="Arial" w:cs="Arial"/>
          <w:b/>
          <w:sz w:val="22"/>
        </w:rPr>
        <w:br w:type="page"/>
      </w:r>
    </w:p>
    <w:p w14:paraId="19B00B50" w14:textId="6E8DABD8" w:rsidR="007D0ACE" w:rsidRPr="00454755" w:rsidRDefault="007D0ACE" w:rsidP="007D0ACE">
      <w:pPr>
        <w:widowControl/>
        <w:wordWrap/>
        <w:autoSpaceDE/>
        <w:autoSpaceDN/>
        <w:spacing w:after="0"/>
        <w:jc w:val="left"/>
        <w:rPr>
          <w:rFonts w:ascii="Arial" w:eastAsia="현대산스 Text" w:hAnsi="Arial" w:cs="Arial"/>
          <w:b/>
          <w:sz w:val="22"/>
        </w:rPr>
      </w:pPr>
      <w:r w:rsidRPr="00454755">
        <w:rPr>
          <w:rFonts w:ascii="Arial" w:eastAsia="현대산스 Text" w:hAnsi="Arial" w:cs="Arial"/>
          <w:b/>
          <w:sz w:val="22"/>
        </w:rPr>
        <w:lastRenderedPageBreak/>
        <w:t>About Hyundai Motor Company</w:t>
      </w:r>
    </w:p>
    <w:p w14:paraId="75B5012F" w14:textId="469BACE0" w:rsidR="007D0ACE" w:rsidRPr="00454755" w:rsidRDefault="008D276D" w:rsidP="008D276D">
      <w:pPr>
        <w:widowControl/>
        <w:wordWrap/>
        <w:autoSpaceDE/>
        <w:autoSpaceDN/>
        <w:spacing w:after="0"/>
        <w:jc w:val="left"/>
        <w:rPr>
          <w:rFonts w:ascii="Arial" w:eastAsia="현대산스 Text" w:hAnsi="Arial" w:cs="Arial"/>
          <w:sz w:val="22"/>
        </w:rPr>
      </w:pPr>
      <w:r w:rsidRPr="00454755">
        <w:rPr>
          <w:rFonts w:ascii="Arial" w:eastAsia="현대산스 Text" w:hAnsi="Arial" w:cs="Arial"/>
          <w:sz w:val="22"/>
        </w:rPr>
        <w:t>Established in 1967, Hyundai Motor Company is present in over 200 countries with more than 120,000 employees dedicated to tackling real-world mobility challenges around the globe</w:t>
      </w:r>
      <w:r w:rsidR="001217F9" w:rsidRPr="00454755">
        <w:rPr>
          <w:rFonts w:ascii="Arial" w:eastAsia="현대산스 Text" w:hAnsi="Arial" w:cs="Arial"/>
          <w:sz w:val="22"/>
        </w:rPr>
        <w:t xml:space="preserve">. </w:t>
      </w:r>
      <w:r w:rsidRPr="00454755">
        <w:rPr>
          <w:rFonts w:ascii="Arial" w:eastAsia="현대산스 Text" w:hAnsi="Arial" w:cs="Arial"/>
          <w:sz w:val="22"/>
        </w:rPr>
        <w:t>Based on the brand vision ‘Progress for Humanity,' Hyundai Motor is accelerating its transformation into a Smart Mobility Solution Provider</w:t>
      </w:r>
      <w:r w:rsidR="001217F9" w:rsidRPr="00454755">
        <w:rPr>
          <w:rFonts w:ascii="Arial" w:eastAsia="현대산스 Text" w:hAnsi="Arial" w:cs="Arial"/>
          <w:sz w:val="22"/>
        </w:rPr>
        <w:t xml:space="preserve">. </w:t>
      </w:r>
      <w:r w:rsidRPr="00454755">
        <w:rPr>
          <w:rFonts w:ascii="Arial" w:eastAsia="현대산스 Text" w:hAnsi="Arial" w:cs="Arial"/>
          <w:sz w:val="22"/>
        </w:rPr>
        <w:t>The company invests in advanced technologies such as robotics and Urban Air Mobility (UAM) to bring about revolutionary mobility solutions, while pursuing open innovation to introduce future mobility services.</w:t>
      </w:r>
      <w:r w:rsidR="001217F9" w:rsidRPr="00454755">
        <w:rPr>
          <w:rFonts w:ascii="Arial" w:eastAsia="현대산스 Text" w:hAnsi="Arial" w:cs="Arial"/>
          <w:sz w:val="22"/>
        </w:rPr>
        <w:t xml:space="preserve"> </w:t>
      </w:r>
      <w:r w:rsidRPr="00454755">
        <w:rPr>
          <w:rFonts w:ascii="Arial" w:eastAsia="현대산스 Text" w:hAnsi="Arial" w:cs="Arial"/>
          <w:sz w:val="22"/>
        </w:rPr>
        <w:t>In pursuit of sustainable future for the world, Hyundai will continue its efforts to introduce zero emission vehicles equipped with industry-leading hydrogen fuel cell and EV technologies.</w:t>
      </w:r>
    </w:p>
    <w:p w14:paraId="3647EA98" w14:textId="77777777" w:rsidR="008D276D" w:rsidRPr="00454755" w:rsidRDefault="008D276D" w:rsidP="008D276D">
      <w:pPr>
        <w:widowControl/>
        <w:wordWrap/>
        <w:autoSpaceDE/>
        <w:autoSpaceDN/>
        <w:spacing w:after="0"/>
        <w:jc w:val="left"/>
        <w:rPr>
          <w:rFonts w:ascii="Arial" w:eastAsia="현대산스 Text" w:hAnsi="Arial" w:cs="Arial"/>
          <w:sz w:val="22"/>
        </w:rPr>
      </w:pPr>
    </w:p>
    <w:p w14:paraId="3BFB6DDC" w14:textId="77777777" w:rsidR="007D0ACE" w:rsidRPr="00454755" w:rsidRDefault="007D0ACE" w:rsidP="007D0ACE">
      <w:pPr>
        <w:widowControl/>
        <w:wordWrap/>
        <w:autoSpaceDE/>
        <w:autoSpaceDN/>
        <w:spacing w:after="0"/>
        <w:jc w:val="left"/>
        <w:rPr>
          <w:rFonts w:ascii="Arial" w:eastAsia="현대산스 Text" w:hAnsi="Arial" w:cs="Arial"/>
          <w:sz w:val="22"/>
        </w:rPr>
      </w:pPr>
      <w:r w:rsidRPr="00454755">
        <w:rPr>
          <w:rFonts w:ascii="Arial" w:eastAsia="현대산스 Text" w:hAnsi="Arial" w:cs="Arial"/>
          <w:sz w:val="22"/>
        </w:rPr>
        <w:t xml:space="preserve">More information about Hyundai Motor and its products can be found at: </w:t>
      </w:r>
    </w:p>
    <w:p w14:paraId="37B263DE" w14:textId="7F02770C" w:rsidR="007D0ACE" w:rsidRPr="00454755" w:rsidRDefault="002329CC" w:rsidP="007D0ACE">
      <w:pPr>
        <w:widowControl/>
        <w:wordWrap/>
        <w:autoSpaceDE/>
        <w:autoSpaceDN/>
        <w:spacing w:after="0"/>
        <w:jc w:val="left"/>
        <w:rPr>
          <w:rStyle w:val="a7"/>
          <w:rFonts w:ascii="Arial" w:eastAsia="현대산스 Text" w:hAnsi="Arial" w:cs="Arial"/>
          <w:sz w:val="22"/>
        </w:rPr>
      </w:pPr>
      <w:hyperlink r:id="rId13" w:history="1">
        <w:r w:rsidR="007D0ACE" w:rsidRPr="00454755">
          <w:rPr>
            <w:rStyle w:val="a7"/>
            <w:rFonts w:ascii="Arial" w:eastAsia="현대산스 Text" w:hAnsi="Arial" w:cs="Arial"/>
            <w:sz w:val="22"/>
          </w:rPr>
          <w:t>http://worldwide.hyundai.com</w:t>
        </w:r>
      </w:hyperlink>
      <w:r w:rsidR="007D0ACE" w:rsidRPr="00454755">
        <w:rPr>
          <w:rFonts w:ascii="Arial" w:eastAsia="현대산스 Text" w:hAnsi="Arial" w:cs="Arial" w:hint="eastAsia"/>
          <w:sz w:val="22"/>
        </w:rPr>
        <w:t xml:space="preserve"> </w:t>
      </w:r>
      <w:r w:rsidR="007D0ACE" w:rsidRPr="00454755">
        <w:rPr>
          <w:rFonts w:ascii="Arial" w:eastAsia="현대산스 Text" w:hAnsi="Arial" w:cs="Arial"/>
          <w:sz w:val="22"/>
        </w:rPr>
        <w:t xml:space="preserve">or </w:t>
      </w:r>
      <w:hyperlink r:id="rId14" w:history="1">
        <w:r w:rsidR="007D0ACE" w:rsidRPr="00454755">
          <w:rPr>
            <w:rStyle w:val="a7"/>
            <w:rFonts w:ascii="Arial" w:eastAsia="현대산스 Text" w:hAnsi="Arial" w:cs="Arial"/>
            <w:sz w:val="22"/>
          </w:rPr>
          <w:t>http://globalpr.hyundai.com</w:t>
        </w:r>
      </w:hyperlink>
    </w:p>
    <w:p w14:paraId="1C9DF7D5" w14:textId="73396325" w:rsidR="00454755" w:rsidRDefault="00454755" w:rsidP="007D0ACE">
      <w:pPr>
        <w:widowControl/>
        <w:wordWrap/>
        <w:autoSpaceDE/>
        <w:autoSpaceDN/>
        <w:spacing w:after="0"/>
        <w:jc w:val="left"/>
        <w:rPr>
          <w:rStyle w:val="a7"/>
          <w:rFonts w:ascii="Arial" w:eastAsia="현대산스 Text" w:hAnsi="Arial" w:cs="Arial"/>
          <w:szCs w:val="20"/>
        </w:rPr>
      </w:pPr>
    </w:p>
    <w:p w14:paraId="60B3136A" w14:textId="235B97A8" w:rsidR="00454755" w:rsidRPr="00C34756" w:rsidRDefault="00454755" w:rsidP="00454755">
      <w:pPr>
        <w:widowControl/>
        <w:wordWrap/>
        <w:autoSpaceDE/>
        <w:autoSpaceDN/>
        <w:spacing w:line="240" w:lineRule="auto"/>
        <w:contextualSpacing/>
        <w:rPr>
          <w:rFonts w:ascii="Arial" w:hAnsi="Arial" w:cs="Arial"/>
          <w:b/>
          <w:bCs/>
          <w:sz w:val="22"/>
        </w:rPr>
      </w:pPr>
      <w:r>
        <w:rPr>
          <w:rFonts w:ascii="Arial" w:hAnsi="Arial" w:cs="Arial"/>
          <w:b/>
          <w:bCs/>
          <w:sz w:val="22"/>
        </w:rPr>
        <w:t>About Hyundai Motor America</w:t>
      </w:r>
    </w:p>
    <w:p w14:paraId="7B9D6831" w14:textId="169F214E" w:rsidR="00454755" w:rsidRPr="00454755" w:rsidRDefault="00454755" w:rsidP="00454755">
      <w:pPr>
        <w:wordWrap/>
        <w:spacing w:line="240" w:lineRule="auto"/>
        <w:contextualSpacing/>
        <w:jc w:val="left"/>
        <w:rPr>
          <w:rFonts w:ascii="Arial" w:hAnsi="Arial" w:cs="Arial"/>
          <w:sz w:val="22"/>
        </w:rPr>
      </w:pPr>
      <w:r w:rsidRPr="00C62E84">
        <w:rPr>
          <w:rFonts w:ascii="Arial" w:hAnsi="Arial" w:cs="Arial"/>
          <w:sz w:val="22"/>
        </w:rPr>
        <w:t xml:space="preserve">Hyundai Motor America focuses on ‘Progress for Humanity’ and smart mobility solutions. Hyundai offers U.S. consumers a technology-rich lineup of cars, SUVs, and electrified vehicles. Our 820 dealers sold more than 738,000 vehicles in the U.S. in 2021, and nearly half were built at Hyundai Motor Manufacturing Alabama. For more information, visit </w:t>
      </w:r>
      <w:hyperlink r:id="rId15" w:history="1">
        <w:r w:rsidRPr="00C62E84">
          <w:rPr>
            <w:rStyle w:val="a7"/>
            <w:rFonts w:ascii="Arial" w:hAnsi="Arial" w:cs="Arial"/>
            <w:sz w:val="22"/>
          </w:rPr>
          <w:t>www.HyundaiNews.com</w:t>
        </w:r>
      </w:hyperlink>
      <w:r w:rsidRPr="00C62E84">
        <w:rPr>
          <w:rFonts w:ascii="Arial" w:hAnsi="Arial" w:cs="Arial"/>
          <w:sz w:val="22"/>
        </w:rPr>
        <w:t xml:space="preserve">. </w:t>
      </w:r>
    </w:p>
    <w:p w14:paraId="51AE1869" w14:textId="77777777" w:rsidR="007D0ACE" w:rsidRPr="00454755" w:rsidRDefault="007D0ACE" w:rsidP="007D0ACE">
      <w:pPr>
        <w:widowControl/>
        <w:wordWrap/>
        <w:autoSpaceDE/>
        <w:autoSpaceDN/>
        <w:spacing w:after="0"/>
        <w:jc w:val="left"/>
        <w:rPr>
          <w:rFonts w:ascii="Arial" w:eastAsia="현대산스 Text" w:hAnsi="Arial" w:cs="Arial"/>
          <w:b/>
          <w:sz w:val="22"/>
        </w:rPr>
      </w:pPr>
    </w:p>
    <w:p w14:paraId="1EEB490A" w14:textId="77777777" w:rsidR="007D0ACE" w:rsidRPr="00454755" w:rsidRDefault="007D0ACE" w:rsidP="007D0ACE">
      <w:pPr>
        <w:widowControl/>
        <w:wordWrap/>
        <w:autoSpaceDE/>
        <w:autoSpaceDN/>
        <w:spacing w:after="0"/>
        <w:jc w:val="left"/>
        <w:rPr>
          <w:rFonts w:ascii="Arial" w:eastAsia="현대산스 Text" w:hAnsi="Arial" w:cs="Arial"/>
          <w:b/>
          <w:sz w:val="22"/>
        </w:rPr>
      </w:pPr>
      <w:r w:rsidRPr="00454755">
        <w:rPr>
          <w:rFonts w:ascii="Arial" w:eastAsia="현대산스 Text" w:hAnsi="Arial" w:cs="Arial"/>
          <w:b/>
          <w:sz w:val="22"/>
        </w:rPr>
        <w:t>Contact:</w:t>
      </w:r>
    </w:p>
    <w:p w14:paraId="020486F4" w14:textId="451E5EF8" w:rsidR="007D0ACE" w:rsidRPr="00454755" w:rsidRDefault="007D0ACE" w:rsidP="007D0ACE">
      <w:pPr>
        <w:widowControl/>
        <w:wordWrap/>
        <w:autoSpaceDE/>
        <w:autoSpaceDN/>
        <w:spacing w:after="0"/>
        <w:jc w:val="left"/>
        <w:rPr>
          <w:rFonts w:ascii="Arial" w:eastAsia="현대산스 Text" w:hAnsi="Arial" w:cs="Arial"/>
          <w:sz w:val="22"/>
        </w:rPr>
      </w:pPr>
      <w:r w:rsidRPr="00454755">
        <w:rPr>
          <w:rFonts w:ascii="Arial" w:eastAsia="현대산스 Text" w:hAnsi="Arial" w:cs="Arial"/>
          <w:bCs/>
          <w:sz w:val="22"/>
        </w:rPr>
        <w:t>Jin Cha</w:t>
      </w:r>
      <w:r w:rsidRPr="00454755">
        <w:rPr>
          <w:rFonts w:ascii="Arial" w:eastAsia="현대산스 Text" w:hAnsi="Arial" w:cs="Arial"/>
          <w:b/>
          <w:sz w:val="22"/>
        </w:rPr>
        <w:br/>
      </w:r>
      <w:hyperlink r:id="rId16" w:history="1">
        <w:r w:rsidRPr="00454755">
          <w:rPr>
            <w:rFonts w:ascii="Arial" w:eastAsia="현대산스 Text" w:hAnsi="Arial" w:cs="Arial"/>
            <w:color w:val="0000FF"/>
            <w:sz w:val="22"/>
            <w:u w:val="single"/>
          </w:rPr>
          <w:t>sjcar@hyundai.com</w:t>
        </w:r>
      </w:hyperlink>
    </w:p>
    <w:p w14:paraId="32D7D715" w14:textId="0183E33F" w:rsidR="007D0ACE" w:rsidRPr="00454755" w:rsidRDefault="007D0ACE" w:rsidP="007D0ACE">
      <w:pPr>
        <w:widowControl/>
        <w:wordWrap/>
        <w:autoSpaceDE/>
        <w:autoSpaceDN/>
        <w:spacing w:after="0"/>
        <w:jc w:val="left"/>
        <w:rPr>
          <w:rFonts w:ascii="Arial" w:eastAsia="현대산스 Text" w:hAnsi="Arial" w:cs="Arial"/>
          <w:sz w:val="22"/>
        </w:rPr>
      </w:pPr>
      <w:r w:rsidRPr="00454755">
        <w:rPr>
          <w:rFonts w:ascii="Arial" w:eastAsia="현대산스 Text" w:hAnsi="Arial" w:cs="Arial"/>
          <w:sz w:val="22"/>
        </w:rPr>
        <w:t>+82 2 3464 2128</w:t>
      </w:r>
    </w:p>
    <w:p w14:paraId="3BB18722" w14:textId="2499F361" w:rsidR="00454755" w:rsidRPr="00454755" w:rsidRDefault="00454755" w:rsidP="007D0ACE">
      <w:pPr>
        <w:widowControl/>
        <w:wordWrap/>
        <w:autoSpaceDE/>
        <w:autoSpaceDN/>
        <w:spacing w:after="0"/>
        <w:jc w:val="left"/>
        <w:rPr>
          <w:rFonts w:ascii="Arial" w:eastAsia="현대산스 Text" w:hAnsi="Arial" w:cs="Arial"/>
          <w:sz w:val="22"/>
        </w:rPr>
      </w:pPr>
    </w:p>
    <w:p w14:paraId="32E821E2" w14:textId="005B3DB5" w:rsidR="00454755" w:rsidRDefault="00454755" w:rsidP="00454755">
      <w:pPr>
        <w:wordWrap/>
        <w:spacing w:line="240" w:lineRule="auto"/>
        <w:contextualSpacing/>
        <w:rPr>
          <w:rFonts w:ascii="Arial" w:hAnsi="Arial" w:cs="Arial"/>
          <w:bCs/>
          <w:color w:val="000000"/>
          <w:sz w:val="22"/>
        </w:rPr>
      </w:pPr>
      <w:r w:rsidRPr="00454755">
        <w:rPr>
          <w:rFonts w:ascii="Arial" w:hAnsi="Arial" w:cs="Arial"/>
          <w:bCs/>
          <w:color w:val="000000"/>
          <w:sz w:val="22"/>
        </w:rPr>
        <w:t>Derek Joyce</w:t>
      </w:r>
    </w:p>
    <w:p w14:paraId="61D87463" w14:textId="3A6219F6" w:rsidR="00454755" w:rsidRDefault="002329CC" w:rsidP="00454755">
      <w:pPr>
        <w:wordWrap/>
        <w:spacing w:line="240" w:lineRule="auto"/>
        <w:contextualSpacing/>
        <w:rPr>
          <w:rStyle w:val="a7"/>
          <w:rFonts w:ascii="Arial" w:hAnsi="Arial" w:cs="Arial"/>
          <w:bCs/>
          <w:sz w:val="22"/>
        </w:rPr>
      </w:pPr>
      <w:hyperlink r:id="rId17" w:history="1">
        <w:r w:rsidR="00454755" w:rsidRPr="00454755">
          <w:rPr>
            <w:rStyle w:val="a7"/>
            <w:rFonts w:ascii="Arial" w:hAnsi="Arial" w:cs="Arial"/>
            <w:bCs/>
            <w:sz w:val="22"/>
          </w:rPr>
          <w:t>djoyce@hmausa.com</w:t>
        </w:r>
      </w:hyperlink>
    </w:p>
    <w:p w14:paraId="411A8EE1" w14:textId="392E3399" w:rsidR="00454755" w:rsidRPr="00454755" w:rsidRDefault="00454755" w:rsidP="00454755">
      <w:pPr>
        <w:wordWrap/>
        <w:spacing w:line="240" w:lineRule="auto"/>
        <w:contextualSpacing/>
        <w:rPr>
          <w:rFonts w:ascii="Arial" w:hAnsi="Arial" w:cs="Arial"/>
          <w:bCs/>
          <w:color w:val="000000"/>
          <w:sz w:val="22"/>
        </w:rPr>
      </w:pPr>
      <w:r w:rsidRPr="00454755">
        <w:rPr>
          <w:rFonts w:ascii="Arial" w:hAnsi="Arial" w:cs="Arial"/>
          <w:bCs/>
          <w:color w:val="000000"/>
          <w:sz w:val="22"/>
        </w:rPr>
        <w:t>(714) 594-1728</w:t>
      </w:r>
    </w:p>
    <w:sectPr w:rsidR="00454755" w:rsidRPr="00454755" w:rsidSect="005D6486">
      <w:headerReference w:type="default" r:id="rId18"/>
      <w:footerReference w:type="default" r:id="rId19"/>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B246" w14:textId="77777777" w:rsidR="002329CC" w:rsidRDefault="002329CC" w:rsidP="005A1CC5">
      <w:pPr>
        <w:spacing w:after="0" w:line="240" w:lineRule="auto"/>
      </w:pPr>
      <w:r>
        <w:separator/>
      </w:r>
    </w:p>
  </w:endnote>
  <w:endnote w:type="continuationSeparator" w:id="0">
    <w:p w14:paraId="30BB782D" w14:textId="77777777" w:rsidR="002329CC" w:rsidRDefault="002329CC"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현대산스 Text">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현대산스 Head Medium">
    <w:panose1 w:val="020B0600000101010101"/>
    <w:charset w:val="81"/>
    <w:family w:val="modern"/>
    <w:pitch w:val="variable"/>
    <w:sig w:usb0="00000203" w:usb1="29D72C10" w:usb2="00000010" w:usb3="00000000" w:csb0="00280005" w:csb1="00000000"/>
  </w:font>
  <w:font w:name="Hyundai Sans Head Office Medium">
    <w:panose1 w:val="020B0604040000000000"/>
    <w:charset w:val="00"/>
    <w:family w:val="swiss"/>
    <w:pitch w:val="variable"/>
    <w:sig w:usb0="A00002EF" w:usb1="4000203A" w:usb2="00000020" w:usb3="00000000" w:csb0="0000009F" w:csb1="00000000"/>
  </w:font>
  <w:font w:name="Hyundai Sans Text">
    <w:altName w:val="Calibri"/>
    <w:panose1 w:val="00000000000000000000"/>
    <w:charset w:val="00"/>
    <w:family w:val="swiss"/>
    <w:notTrueType/>
    <w:pitch w:val="variable"/>
    <w:sig w:usb0="A000006F" w:usb1="4000203A" w:usb2="0000002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995A" w14:textId="77777777" w:rsidR="00C03B6F" w:rsidRPr="0005072C" w:rsidRDefault="00C03B6F"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C03B6F" w:rsidRPr="0005072C" w14:paraId="6C73C479" w14:textId="77777777" w:rsidTr="00E95A9C">
      <w:trPr>
        <w:trHeight w:val="504"/>
      </w:trPr>
      <w:tc>
        <w:tcPr>
          <w:tcW w:w="3112" w:type="dxa"/>
        </w:tcPr>
        <w:p w14:paraId="38B0DC67" w14:textId="77777777" w:rsidR="00C03B6F" w:rsidRPr="00BB4078" w:rsidRDefault="00C03B6F">
          <w:pPr>
            <w:pStyle w:val="a4"/>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 xml:space="preserve">12, </w:t>
          </w:r>
          <w:proofErr w:type="spellStart"/>
          <w:r w:rsidRPr="00BB4078">
            <w:rPr>
              <w:rFonts w:ascii="Hyundai Sans Text" w:eastAsia="현대산스 Text" w:hAnsi="Hyundai Sans Text" w:cs="Arial"/>
              <w:sz w:val="16"/>
              <w:szCs w:val="16"/>
            </w:rPr>
            <w:t>Heolleung-ro</w:t>
          </w:r>
          <w:proofErr w:type="spellEnd"/>
          <w:r w:rsidRPr="00BB4078">
            <w:rPr>
              <w:rFonts w:ascii="Hyundai Sans Text" w:eastAsia="현대산스 Text" w:hAnsi="Hyundai Sans Text" w:cs="Arial"/>
              <w:sz w:val="16"/>
              <w:szCs w:val="16"/>
            </w:rPr>
            <w:t xml:space="preserve">, </w:t>
          </w:r>
          <w:proofErr w:type="spellStart"/>
          <w:r w:rsidRPr="00BB4078">
            <w:rPr>
              <w:rFonts w:ascii="Hyundai Sans Text" w:eastAsia="현대산스 Text" w:hAnsi="Hyundai Sans Text" w:cs="Arial"/>
              <w:sz w:val="16"/>
              <w:szCs w:val="16"/>
            </w:rPr>
            <w:t>Seochogu</w:t>
          </w:r>
          <w:proofErr w:type="spellEnd"/>
          <w:r w:rsidRPr="00BB4078">
            <w:rPr>
              <w:rFonts w:ascii="Hyundai Sans Text" w:eastAsia="현대산스 Text" w:hAnsi="Hyundai Sans Text" w:cs="Arial"/>
              <w:sz w:val="16"/>
              <w:szCs w:val="16"/>
            </w:rPr>
            <w:t>,</w:t>
          </w:r>
        </w:p>
        <w:p w14:paraId="5D70F9B2"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Seou</w:t>
          </w:r>
          <w:r>
            <w:rPr>
              <w:rFonts w:ascii="Hyundai Sans Text" w:eastAsia="현대산스 Text" w:hAnsi="Hyundai Sans Text" w:cs="Arial"/>
              <w:sz w:val="16"/>
              <w:szCs w:val="16"/>
            </w:rPr>
            <w:t>l</w:t>
          </w:r>
          <w:r w:rsidRPr="00BB4078">
            <w:rPr>
              <w:rFonts w:ascii="Hyundai Sans Text" w:eastAsia="현대산스 Text" w:hAnsi="Hyundai Sans Text" w:cs="Arial"/>
              <w:sz w:val="16"/>
              <w:szCs w:val="16"/>
            </w:rPr>
            <w:t>, 137-938, Korea</w:t>
          </w:r>
        </w:p>
      </w:tc>
      <w:tc>
        <w:tcPr>
          <w:tcW w:w="1716" w:type="dxa"/>
        </w:tcPr>
        <w:p w14:paraId="5227FF66" w14:textId="77777777" w:rsidR="00C03B6F" w:rsidRPr="00BB4078" w:rsidRDefault="00C03B6F" w:rsidP="00BB4078">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T +82 2 3464 2</w:t>
          </w:r>
          <w:r>
            <w:rPr>
              <w:rFonts w:ascii="Hyundai Sans Text" w:eastAsia="현대산스 Text" w:hAnsi="Hyundai Sans Text" w:cs="Arial"/>
              <w:sz w:val="16"/>
              <w:szCs w:val="16"/>
            </w:rPr>
            <w:t>063</w:t>
          </w:r>
        </w:p>
      </w:tc>
      <w:tc>
        <w:tcPr>
          <w:tcW w:w="2001" w:type="dxa"/>
        </w:tcPr>
        <w:p w14:paraId="637DCECF" w14:textId="77777777" w:rsidR="00C03B6F" w:rsidRPr="00BB4078" w:rsidRDefault="00C03B6F" w:rsidP="00B46CE5">
          <w:pPr>
            <w:pStyle w:val="a4"/>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304537AA" w14:textId="77777777" w:rsidR="00C03B6F" w:rsidRPr="0005072C" w:rsidRDefault="00C03B6F" w:rsidP="00E95A9C">
    <w:pPr>
      <w:pStyle w:val="a4"/>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BE21" w14:textId="77777777" w:rsidR="002329CC" w:rsidRDefault="002329CC" w:rsidP="005A1CC5">
      <w:pPr>
        <w:spacing w:after="0" w:line="240" w:lineRule="auto"/>
      </w:pPr>
      <w:r>
        <w:separator/>
      </w:r>
    </w:p>
  </w:footnote>
  <w:footnote w:type="continuationSeparator" w:id="0">
    <w:p w14:paraId="390BD9AC" w14:textId="77777777" w:rsidR="002329CC" w:rsidRDefault="002329CC"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64F4" w14:textId="77777777" w:rsidR="00C03B6F" w:rsidRPr="00562F8D" w:rsidRDefault="00C03B6F">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B0214"/>
    <w:multiLevelType w:val="hybridMultilevel"/>
    <w:tmpl w:val="8158AEAC"/>
    <w:lvl w:ilvl="0" w:tplc="04090001">
      <w:start w:val="1"/>
      <w:numFmt w:val="bullet"/>
      <w:lvlText w:val=""/>
      <w:lvlJc w:val="left"/>
      <w:pPr>
        <w:ind w:left="1526" w:hanging="360"/>
      </w:pPr>
      <w:rPr>
        <w:rFonts w:ascii="Symbol" w:hAnsi="Symbol" w:hint="default"/>
      </w:rPr>
    </w:lvl>
    <w:lvl w:ilvl="1" w:tplc="6E22AF10">
      <w:numFmt w:val="bullet"/>
      <w:lvlText w:val="•"/>
      <w:lvlJc w:val="left"/>
      <w:pPr>
        <w:ind w:left="2690" w:hanging="804"/>
      </w:pPr>
      <w:rPr>
        <w:rFonts w:ascii="Arial" w:eastAsia="Calibri" w:hAnsi="Arial" w:cs="Arial"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6"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7" w15:restartNumberingAfterBreak="0">
    <w:nsid w:val="2B367DC5"/>
    <w:multiLevelType w:val="hybridMultilevel"/>
    <w:tmpl w:val="8084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703DA"/>
    <w:multiLevelType w:val="hybridMultilevel"/>
    <w:tmpl w:val="E1FAB00E"/>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9" w15:restartNumberingAfterBreak="0">
    <w:nsid w:val="30E625A6"/>
    <w:multiLevelType w:val="hybridMultilevel"/>
    <w:tmpl w:val="0576EBD4"/>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0" w15:restartNumberingAfterBreak="0">
    <w:nsid w:val="49797C5B"/>
    <w:multiLevelType w:val="hybridMultilevel"/>
    <w:tmpl w:val="3E82855A"/>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1"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4" w15:restartNumberingAfterBreak="0">
    <w:nsid w:val="71604653"/>
    <w:multiLevelType w:val="hybridMultilevel"/>
    <w:tmpl w:val="33022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C10BD4"/>
    <w:multiLevelType w:val="hybridMultilevel"/>
    <w:tmpl w:val="D7D46A6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6"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12"/>
  </w:num>
  <w:num w:numId="4">
    <w:abstractNumId w:val="17"/>
  </w:num>
  <w:num w:numId="5">
    <w:abstractNumId w:val="1"/>
  </w:num>
  <w:num w:numId="6">
    <w:abstractNumId w:val="4"/>
  </w:num>
  <w:num w:numId="7">
    <w:abstractNumId w:val="2"/>
  </w:num>
  <w:num w:numId="8">
    <w:abstractNumId w:val="16"/>
  </w:num>
  <w:num w:numId="9">
    <w:abstractNumId w:val="6"/>
  </w:num>
  <w:num w:numId="10">
    <w:abstractNumId w:val="13"/>
  </w:num>
  <w:num w:numId="11">
    <w:abstractNumId w:val="5"/>
  </w:num>
  <w:num w:numId="12">
    <w:abstractNumId w:val="10"/>
  </w:num>
  <w:num w:numId="13">
    <w:abstractNumId w:val="15"/>
  </w:num>
  <w:num w:numId="14">
    <w:abstractNumId w:val="8"/>
  </w:num>
  <w:num w:numId="15">
    <w:abstractNumId w:val="9"/>
  </w:num>
  <w:num w:numId="16">
    <w:abstractNumId w:val="3"/>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0MDczszAxN7QwMDNQ0lEKTi0uzszPAykwNqkFAGI4mmYtAAAA"/>
  </w:docVars>
  <w:rsids>
    <w:rsidRoot w:val="005A1CC5"/>
    <w:rsid w:val="00001DF1"/>
    <w:rsid w:val="00002F1D"/>
    <w:rsid w:val="00003FFC"/>
    <w:rsid w:val="00004E1E"/>
    <w:rsid w:val="00004FF5"/>
    <w:rsid w:val="000145F1"/>
    <w:rsid w:val="00015B33"/>
    <w:rsid w:val="00015BE5"/>
    <w:rsid w:val="0001715A"/>
    <w:rsid w:val="000175EA"/>
    <w:rsid w:val="00026CC3"/>
    <w:rsid w:val="0002714D"/>
    <w:rsid w:val="00032566"/>
    <w:rsid w:val="00035D20"/>
    <w:rsid w:val="0003760B"/>
    <w:rsid w:val="00040209"/>
    <w:rsid w:val="000407D1"/>
    <w:rsid w:val="00041A57"/>
    <w:rsid w:val="00045B37"/>
    <w:rsid w:val="000460C6"/>
    <w:rsid w:val="0005072C"/>
    <w:rsid w:val="00050FCA"/>
    <w:rsid w:val="00054285"/>
    <w:rsid w:val="000542F2"/>
    <w:rsid w:val="00054612"/>
    <w:rsid w:val="00054821"/>
    <w:rsid w:val="000552FA"/>
    <w:rsid w:val="000557CC"/>
    <w:rsid w:val="00061204"/>
    <w:rsid w:val="000612CE"/>
    <w:rsid w:val="0006479C"/>
    <w:rsid w:val="00066753"/>
    <w:rsid w:val="000724EE"/>
    <w:rsid w:val="0007359B"/>
    <w:rsid w:val="00074010"/>
    <w:rsid w:val="0007569E"/>
    <w:rsid w:val="00081F04"/>
    <w:rsid w:val="00085BBC"/>
    <w:rsid w:val="00086EC6"/>
    <w:rsid w:val="000872AE"/>
    <w:rsid w:val="0008795F"/>
    <w:rsid w:val="000934BE"/>
    <w:rsid w:val="00095615"/>
    <w:rsid w:val="00095F94"/>
    <w:rsid w:val="000A19F2"/>
    <w:rsid w:val="000A329D"/>
    <w:rsid w:val="000A5E5B"/>
    <w:rsid w:val="000B129F"/>
    <w:rsid w:val="000B1D35"/>
    <w:rsid w:val="000B4BCD"/>
    <w:rsid w:val="000C348A"/>
    <w:rsid w:val="000C3936"/>
    <w:rsid w:val="000C3F7B"/>
    <w:rsid w:val="000C5B93"/>
    <w:rsid w:val="000C68DC"/>
    <w:rsid w:val="000D130F"/>
    <w:rsid w:val="000D23AD"/>
    <w:rsid w:val="000D6A41"/>
    <w:rsid w:val="000E0686"/>
    <w:rsid w:val="000E090B"/>
    <w:rsid w:val="000E0B9C"/>
    <w:rsid w:val="000E18C5"/>
    <w:rsid w:val="000E19B7"/>
    <w:rsid w:val="000E1F5D"/>
    <w:rsid w:val="000E20C3"/>
    <w:rsid w:val="000E2652"/>
    <w:rsid w:val="000E39B2"/>
    <w:rsid w:val="000E4388"/>
    <w:rsid w:val="000E470C"/>
    <w:rsid w:val="000E5CC7"/>
    <w:rsid w:val="000E6DE5"/>
    <w:rsid w:val="000E7F9B"/>
    <w:rsid w:val="000F0D28"/>
    <w:rsid w:val="000F3B6C"/>
    <w:rsid w:val="0010012A"/>
    <w:rsid w:val="00101031"/>
    <w:rsid w:val="001013E4"/>
    <w:rsid w:val="0010752C"/>
    <w:rsid w:val="00110C32"/>
    <w:rsid w:val="001143DC"/>
    <w:rsid w:val="001176AC"/>
    <w:rsid w:val="001214ED"/>
    <w:rsid w:val="001217F9"/>
    <w:rsid w:val="001236A3"/>
    <w:rsid w:val="001242E7"/>
    <w:rsid w:val="001311B3"/>
    <w:rsid w:val="00133E56"/>
    <w:rsid w:val="001356A5"/>
    <w:rsid w:val="001434ED"/>
    <w:rsid w:val="00145DA1"/>
    <w:rsid w:val="001477E6"/>
    <w:rsid w:val="00150CDE"/>
    <w:rsid w:val="00152F06"/>
    <w:rsid w:val="00153EA0"/>
    <w:rsid w:val="00164D4C"/>
    <w:rsid w:val="00171538"/>
    <w:rsid w:val="00171558"/>
    <w:rsid w:val="0017229F"/>
    <w:rsid w:val="001751B4"/>
    <w:rsid w:val="00176AA7"/>
    <w:rsid w:val="00181A6D"/>
    <w:rsid w:val="001907B5"/>
    <w:rsid w:val="00191527"/>
    <w:rsid w:val="00196448"/>
    <w:rsid w:val="00196A44"/>
    <w:rsid w:val="001973A6"/>
    <w:rsid w:val="001A0096"/>
    <w:rsid w:val="001A1404"/>
    <w:rsid w:val="001A19D4"/>
    <w:rsid w:val="001A2B6D"/>
    <w:rsid w:val="001A31D4"/>
    <w:rsid w:val="001A3260"/>
    <w:rsid w:val="001A59FA"/>
    <w:rsid w:val="001A5CC4"/>
    <w:rsid w:val="001B5056"/>
    <w:rsid w:val="001B5D6B"/>
    <w:rsid w:val="001B6760"/>
    <w:rsid w:val="001C0A9C"/>
    <w:rsid w:val="001C1F98"/>
    <w:rsid w:val="001C242E"/>
    <w:rsid w:val="001C6271"/>
    <w:rsid w:val="001C7318"/>
    <w:rsid w:val="001D1575"/>
    <w:rsid w:val="001D2C1F"/>
    <w:rsid w:val="001D3D08"/>
    <w:rsid w:val="001D4098"/>
    <w:rsid w:val="001D4D11"/>
    <w:rsid w:val="001D54BD"/>
    <w:rsid w:val="001D73F0"/>
    <w:rsid w:val="001E0301"/>
    <w:rsid w:val="001F2431"/>
    <w:rsid w:val="001F688F"/>
    <w:rsid w:val="0020039D"/>
    <w:rsid w:val="00203F44"/>
    <w:rsid w:val="0020495E"/>
    <w:rsid w:val="0020768A"/>
    <w:rsid w:val="00213810"/>
    <w:rsid w:val="00213EB2"/>
    <w:rsid w:val="00216A08"/>
    <w:rsid w:val="00217C4D"/>
    <w:rsid w:val="0022080E"/>
    <w:rsid w:val="0022228F"/>
    <w:rsid w:val="00222924"/>
    <w:rsid w:val="002242EB"/>
    <w:rsid w:val="00225875"/>
    <w:rsid w:val="0023061E"/>
    <w:rsid w:val="00230DB6"/>
    <w:rsid w:val="002312C5"/>
    <w:rsid w:val="00231906"/>
    <w:rsid w:val="0023220C"/>
    <w:rsid w:val="00232455"/>
    <w:rsid w:val="002328F0"/>
    <w:rsid w:val="002329CC"/>
    <w:rsid w:val="00232C0C"/>
    <w:rsid w:val="0023477C"/>
    <w:rsid w:val="00240B34"/>
    <w:rsid w:val="00241455"/>
    <w:rsid w:val="002420BC"/>
    <w:rsid w:val="00243C93"/>
    <w:rsid w:val="002455FE"/>
    <w:rsid w:val="002460E7"/>
    <w:rsid w:val="002464A7"/>
    <w:rsid w:val="00253746"/>
    <w:rsid w:val="00261A79"/>
    <w:rsid w:val="00262826"/>
    <w:rsid w:val="002665F0"/>
    <w:rsid w:val="00267E4B"/>
    <w:rsid w:val="0027011B"/>
    <w:rsid w:val="00272DEC"/>
    <w:rsid w:val="00274619"/>
    <w:rsid w:val="00275F26"/>
    <w:rsid w:val="002779CB"/>
    <w:rsid w:val="00280FC6"/>
    <w:rsid w:val="00282125"/>
    <w:rsid w:val="00285F40"/>
    <w:rsid w:val="00286B54"/>
    <w:rsid w:val="00290DEF"/>
    <w:rsid w:val="0029126C"/>
    <w:rsid w:val="00293B44"/>
    <w:rsid w:val="00294729"/>
    <w:rsid w:val="00297959"/>
    <w:rsid w:val="002A1903"/>
    <w:rsid w:val="002A3317"/>
    <w:rsid w:val="002A4E4D"/>
    <w:rsid w:val="002A5F85"/>
    <w:rsid w:val="002A72FD"/>
    <w:rsid w:val="002B28DC"/>
    <w:rsid w:val="002B2FE9"/>
    <w:rsid w:val="002B38B6"/>
    <w:rsid w:val="002B6000"/>
    <w:rsid w:val="002B736C"/>
    <w:rsid w:val="002B75EE"/>
    <w:rsid w:val="002C0C36"/>
    <w:rsid w:val="002C1C2E"/>
    <w:rsid w:val="002C217A"/>
    <w:rsid w:val="002C4536"/>
    <w:rsid w:val="002C51C8"/>
    <w:rsid w:val="002C5FE1"/>
    <w:rsid w:val="002C630F"/>
    <w:rsid w:val="002C71F3"/>
    <w:rsid w:val="002C723D"/>
    <w:rsid w:val="002D20FD"/>
    <w:rsid w:val="002D3AFE"/>
    <w:rsid w:val="002D49C4"/>
    <w:rsid w:val="002D7454"/>
    <w:rsid w:val="002E36BC"/>
    <w:rsid w:val="002E4BAB"/>
    <w:rsid w:val="002F3136"/>
    <w:rsid w:val="002F4A97"/>
    <w:rsid w:val="002F4F59"/>
    <w:rsid w:val="002F7DBA"/>
    <w:rsid w:val="0030402E"/>
    <w:rsid w:val="0030568A"/>
    <w:rsid w:val="0030580C"/>
    <w:rsid w:val="003111EA"/>
    <w:rsid w:val="003149F9"/>
    <w:rsid w:val="0031583A"/>
    <w:rsid w:val="00316B5C"/>
    <w:rsid w:val="003261F5"/>
    <w:rsid w:val="00326750"/>
    <w:rsid w:val="00330A80"/>
    <w:rsid w:val="0033124D"/>
    <w:rsid w:val="003319F5"/>
    <w:rsid w:val="00332F1C"/>
    <w:rsid w:val="003338C7"/>
    <w:rsid w:val="0033457B"/>
    <w:rsid w:val="00336110"/>
    <w:rsid w:val="00336522"/>
    <w:rsid w:val="0034132F"/>
    <w:rsid w:val="00341E73"/>
    <w:rsid w:val="00342CC6"/>
    <w:rsid w:val="00343851"/>
    <w:rsid w:val="00344993"/>
    <w:rsid w:val="00345099"/>
    <w:rsid w:val="003468F4"/>
    <w:rsid w:val="00352FCF"/>
    <w:rsid w:val="0035397C"/>
    <w:rsid w:val="00354994"/>
    <w:rsid w:val="00356532"/>
    <w:rsid w:val="00357105"/>
    <w:rsid w:val="0035753E"/>
    <w:rsid w:val="00362456"/>
    <w:rsid w:val="00364629"/>
    <w:rsid w:val="00365EE6"/>
    <w:rsid w:val="0036707F"/>
    <w:rsid w:val="003674A3"/>
    <w:rsid w:val="003702D9"/>
    <w:rsid w:val="00370E82"/>
    <w:rsid w:val="00372493"/>
    <w:rsid w:val="00372610"/>
    <w:rsid w:val="003733EC"/>
    <w:rsid w:val="00373C2A"/>
    <w:rsid w:val="00380255"/>
    <w:rsid w:val="00380284"/>
    <w:rsid w:val="00380C29"/>
    <w:rsid w:val="00380C35"/>
    <w:rsid w:val="003848CC"/>
    <w:rsid w:val="00384FF0"/>
    <w:rsid w:val="00387587"/>
    <w:rsid w:val="003929D3"/>
    <w:rsid w:val="0039442E"/>
    <w:rsid w:val="00394798"/>
    <w:rsid w:val="0039504E"/>
    <w:rsid w:val="00395553"/>
    <w:rsid w:val="003A157F"/>
    <w:rsid w:val="003A1D4B"/>
    <w:rsid w:val="003A539A"/>
    <w:rsid w:val="003A6C3F"/>
    <w:rsid w:val="003A73FF"/>
    <w:rsid w:val="003B0FE4"/>
    <w:rsid w:val="003B3D8E"/>
    <w:rsid w:val="003B42E9"/>
    <w:rsid w:val="003B4585"/>
    <w:rsid w:val="003B6676"/>
    <w:rsid w:val="003C025E"/>
    <w:rsid w:val="003C2F88"/>
    <w:rsid w:val="003C51F0"/>
    <w:rsid w:val="003D0B56"/>
    <w:rsid w:val="003D6AE2"/>
    <w:rsid w:val="003E0827"/>
    <w:rsid w:val="003E0E1C"/>
    <w:rsid w:val="003E14F0"/>
    <w:rsid w:val="003E27E7"/>
    <w:rsid w:val="003E3FE1"/>
    <w:rsid w:val="003E57D3"/>
    <w:rsid w:val="003F1854"/>
    <w:rsid w:val="003F2402"/>
    <w:rsid w:val="003F2CB6"/>
    <w:rsid w:val="003F3AB6"/>
    <w:rsid w:val="003F3EBC"/>
    <w:rsid w:val="003F4235"/>
    <w:rsid w:val="004000D8"/>
    <w:rsid w:val="004030B4"/>
    <w:rsid w:val="0040441C"/>
    <w:rsid w:val="00405D03"/>
    <w:rsid w:val="004075FE"/>
    <w:rsid w:val="00412D08"/>
    <w:rsid w:val="0041529E"/>
    <w:rsid w:val="00415BD1"/>
    <w:rsid w:val="004163BF"/>
    <w:rsid w:val="004163FF"/>
    <w:rsid w:val="00416794"/>
    <w:rsid w:val="0041710B"/>
    <w:rsid w:val="00417214"/>
    <w:rsid w:val="00417803"/>
    <w:rsid w:val="0042120D"/>
    <w:rsid w:val="00421A7D"/>
    <w:rsid w:val="00424D85"/>
    <w:rsid w:val="00430C21"/>
    <w:rsid w:val="00431960"/>
    <w:rsid w:val="0043289B"/>
    <w:rsid w:val="0043321C"/>
    <w:rsid w:val="004345B4"/>
    <w:rsid w:val="00436685"/>
    <w:rsid w:val="00436BBE"/>
    <w:rsid w:val="00437053"/>
    <w:rsid w:val="00440910"/>
    <w:rsid w:val="0044163B"/>
    <w:rsid w:val="00442DD4"/>
    <w:rsid w:val="004436DA"/>
    <w:rsid w:val="0044569C"/>
    <w:rsid w:val="00447081"/>
    <w:rsid w:val="00447E38"/>
    <w:rsid w:val="00450288"/>
    <w:rsid w:val="004534E7"/>
    <w:rsid w:val="00454624"/>
    <w:rsid w:val="00454755"/>
    <w:rsid w:val="00455B46"/>
    <w:rsid w:val="00455CFF"/>
    <w:rsid w:val="00457565"/>
    <w:rsid w:val="00462EF6"/>
    <w:rsid w:val="00466A22"/>
    <w:rsid w:val="0046700F"/>
    <w:rsid w:val="00471439"/>
    <w:rsid w:val="004722EE"/>
    <w:rsid w:val="00476439"/>
    <w:rsid w:val="004766DD"/>
    <w:rsid w:val="00480447"/>
    <w:rsid w:val="00481017"/>
    <w:rsid w:val="00482BCD"/>
    <w:rsid w:val="00483F24"/>
    <w:rsid w:val="00490FD9"/>
    <w:rsid w:val="00491233"/>
    <w:rsid w:val="00491909"/>
    <w:rsid w:val="004923F0"/>
    <w:rsid w:val="004930F8"/>
    <w:rsid w:val="00495BB6"/>
    <w:rsid w:val="004A2DC1"/>
    <w:rsid w:val="004A31F4"/>
    <w:rsid w:val="004A3C61"/>
    <w:rsid w:val="004B660E"/>
    <w:rsid w:val="004B70FA"/>
    <w:rsid w:val="004C0A46"/>
    <w:rsid w:val="004C29C3"/>
    <w:rsid w:val="004C389D"/>
    <w:rsid w:val="004C5720"/>
    <w:rsid w:val="004D185A"/>
    <w:rsid w:val="004D5AE0"/>
    <w:rsid w:val="004E1B73"/>
    <w:rsid w:val="004E3F35"/>
    <w:rsid w:val="004E5F06"/>
    <w:rsid w:val="004F0366"/>
    <w:rsid w:val="004F0887"/>
    <w:rsid w:val="004F1557"/>
    <w:rsid w:val="004F3B9D"/>
    <w:rsid w:val="004F4539"/>
    <w:rsid w:val="004F4B95"/>
    <w:rsid w:val="004F5025"/>
    <w:rsid w:val="004F5682"/>
    <w:rsid w:val="004F7F56"/>
    <w:rsid w:val="005032E9"/>
    <w:rsid w:val="00504CC7"/>
    <w:rsid w:val="005052EB"/>
    <w:rsid w:val="005073DF"/>
    <w:rsid w:val="00510DCF"/>
    <w:rsid w:val="00510FDF"/>
    <w:rsid w:val="0051222E"/>
    <w:rsid w:val="0051761E"/>
    <w:rsid w:val="00520B94"/>
    <w:rsid w:val="00521B4F"/>
    <w:rsid w:val="00522B58"/>
    <w:rsid w:val="00523E82"/>
    <w:rsid w:val="00526B72"/>
    <w:rsid w:val="00530E53"/>
    <w:rsid w:val="00531B44"/>
    <w:rsid w:val="005320CA"/>
    <w:rsid w:val="00532419"/>
    <w:rsid w:val="0053288A"/>
    <w:rsid w:val="00534828"/>
    <w:rsid w:val="00544F54"/>
    <w:rsid w:val="00546FB5"/>
    <w:rsid w:val="00547AAE"/>
    <w:rsid w:val="005534BD"/>
    <w:rsid w:val="00554746"/>
    <w:rsid w:val="00556924"/>
    <w:rsid w:val="005605FB"/>
    <w:rsid w:val="00562F8D"/>
    <w:rsid w:val="00564D2B"/>
    <w:rsid w:val="005659CF"/>
    <w:rsid w:val="00566ED0"/>
    <w:rsid w:val="00570E96"/>
    <w:rsid w:val="00571829"/>
    <w:rsid w:val="0057333D"/>
    <w:rsid w:val="005737DE"/>
    <w:rsid w:val="00580E77"/>
    <w:rsid w:val="005811E5"/>
    <w:rsid w:val="0059097E"/>
    <w:rsid w:val="00590C62"/>
    <w:rsid w:val="005910E8"/>
    <w:rsid w:val="00594479"/>
    <w:rsid w:val="005A11A1"/>
    <w:rsid w:val="005A1CC5"/>
    <w:rsid w:val="005A41F1"/>
    <w:rsid w:val="005A67C2"/>
    <w:rsid w:val="005B32CD"/>
    <w:rsid w:val="005B7235"/>
    <w:rsid w:val="005C0FB6"/>
    <w:rsid w:val="005C28DC"/>
    <w:rsid w:val="005C39C6"/>
    <w:rsid w:val="005C4B57"/>
    <w:rsid w:val="005C5BF4"/>
    <w:rsid w:val="005C5CB8"/>
    <w:rsid w:val="005C6430"/>
    <w:rsid w:val="005D1647"/>
    <w:rsid w:val="005D27FF"/>
    <w:rsid w:val="005D4C7E"/>
    <w:rsid w:val="005D6486"/>
    <w:rsid w:val="005E2708"/>
    <w:rsid w:val="005E2AEA"/>
    <w:rsid w:val="005E36D7"/>
    <w:rsid w:val="005E3F51"/>
    <w:rsid w:val="005E4CCF"/>
    <w:rsid w:val="005E4CF6"/>
    <w:rsid w:val="005E65DC"/>
    <w:rsid w:val="005E72C1"/>
    <w:rsid w:val="005F2E90"/>
    <w:rsid w:val="005F3B6E"/>
    <w:rsid w:val="005F53BD"/>
    <w:rsid w:val="005F547A"/>
    <w:rsid w:val="005F6904"/>
    <w:rsid w:val="005F7566"/>
    <w:rsid w:val="006023AE"/>
    <w:rsid w:val="00603270"/>
    <w:rsid w:val="00603A6A"/>
    <w:rsid w:val="00611E53"/>
    <w:rsid w:val="00611FBF"/>
    <w:rsid w:val="00621D22"/>
    <w:rsid w:val="006220C4"/>
    <w:rsid w:val="0062386E"/>
    <w:rsid w:val="00623A52"/>
    <w:rsid w:val="006254F3"/>
    <w:rsid w:val="006258DC"/>
    <w:rsid w:val="00636D68"/>
    <w:rsid w:val="006450ED"/>
    <w:rsid w:val="00646D17"/>
    <w:rsid w:val="0065020B"/>
    <w:rsid w:val="00652D79"/>
    <w:rsid w:val="00654E9F"/>
    <w:rsid w:val="00672A46"/>
    <w:rsid w:val="00673BFB"/>
    <w:rsid w:val="00683441"/>
    <w:rsid w:val="0068408A"/>
    <w:rsid w:val="00684EF9"/>
    <w:rsid w:val="0069255D"/>
    <w:rsid w:val="00693791"/>
    <w:rsid w:val="006937C1"/>
    <w:rsid w:val="0069396B"/>
    <w:rsid w:val="006958F1"/>
    <w:rsid w:val="00696484"/>
    <w:rsid w:val="0069690B"/>
    <w:rsid w:val="00696947"/>
    <w:rsid w:val="006A01E3"/>
    <w:rsid w:val="006A2EA9"/>
    <w:rsid w:val="006A2EB9"/>
    <w:rsid w:val="006A3277"/>
    <w:rsid w:val="006A43D1"/>
    <w:rsid w:val="006A4B64"/>
    <w:rsid w:val="006B1492"/>
    <w:rsid w:val="006B2BE9"/>
    <w:rsid w:val="006B452C"/>
    <w:rsid w:val="006C2989"/>
    <w:rsid w:val="006C6C7F"/>
    <w:rsid w:val="006D5C6C"/>
    <w:rsid w:val="006D5DAF"/>
    <w:rsid w:val="006D778E"/>
    <w:rsid w:val="006D77A6"/>
    <w:rsid w:val="006E1493"/>
    <w:rsid w:val="006E49CD"/>
    <w:rsid w:val="006E4DD2"/>
    <w:rsid w:val="006E4E03"/>
    <w:rsid w:val="006E6610"/>
    <w:rsid w:val="006F48FA"/>
    <w:rsid w:val="006F5779"/>
    <w:rsid w:val="006F6D47"/>
    <w:rsid w:val="00700B37"/>
    <w:rsid w:val="00701428"/>
    <w:rsid w:val="00704AB3"/>
    <w:rsid w:val="0070520D"/>
    <w:rsid w:val="00706CB3"/>
    <w:rsid w:val="00710F13"/>
    <w:rsid w:val="007160DA"/>
    <w:rsid w:val="00720DBC"/>
    <w:rsid w:val="00721515"/>
    <w:rsid w:val="0072220D"/>
    <w:rsid w:val="007226CF"/>
    <w:rsid w:val="00723400"/>
    <w:rsid w:val="0072341D"/>
    <w:rsid w:val="00725CC2"/>
    <w:rsid w:val="00726B5E"/>
    <w:rsid w:val="007304EE"/>
    <w:rsid w:val="00731E9D"/>
    <w:rsid w:val="00735650"/>
    <w:rsid w:val="0073582B"/>
    <w:rsid w:val="00735FF9"/>
    <w:rsid w:val="00736953"/>
    <w:rsid w:val="007406D0"/>
    <w:rsid w:val="00743819"/>
    <w:rsid w:val="00745DAA"/>
    <w:rsid w:val="0075153B"/>
    <w:rsid w:val="007527B7"/>
    <w:rsid w:val="00752DED"/>
    <w:rsid w:val="007544A5"/>
    <w:rsid w:val="007553D3"/>
    <w:rsid w:val="00757AD1"/>
    <w:rsid w:val="00763749"/>
    <w:rsid w:val="00764109"/>
    <w:rsid w:val="0076522D"/>
    <w:rsid w:val="00766FB7"/>
    <w:rsid w:val="00770437"/>
    <w:rsid w:val="00770873"/>
    <w:rsid w:val="0077640A"/>
    <w:rsid w:val="00776A91"/>
    <w:rsid w:val="00777432"/>
    <w:rsid w:val="00777F72"/>
    <w:rsid w:val="0078069A"/>
    <w:rsid w:val="00781124"/>
    <w:rsid w:val="00784224"/>
    <w:rsid w:val="007858AD"/>
    <w:rsid w:val="00796F51"/>
    <w:rsid w:val="007A62A3"/>
    <w:rsid w:val="007A6F65"/>
    <w:rsid w:val="007B0336"/>
    <w:rsid w:val="007B3680"/>
    <w:rsid w:val="007B5C21"/>
    <w:rsid w:val="007B6ADE"/>
    <w:rsid w:val="007C2312"/>
    <w:rsid w:val="007C30B3"/>
    <w:rsid w:val="007C65AC"/>
    <w:rsid w:val="007C6A7D"/>
    <w:rsid w:val="007D0ACE"/>
    <w:rsid w:val="007D0CC9"/>
    <w:rsid w:val="007D1ECC"/>
    <w:rsid w:val="007E4D3D"/>
    <w:rsid w:val="007E760E"/>
    <w:rsid w:val="007E7878"/>
    <w:rsid w:val="007F3EC4"/>
    <w:rsid w:val="007F741F"/>
    <w:rsid w:val="007F77EF"/>
    <w:rsid w:val="007F7A31"/>
    <w:rsid w:val="00801612"/>
    <w:rsid w:val="00801EE6"/>
    <w:rsid w:val="00804631"/>
    <w:rsid w:val="00804B25"/>
    <w:rsid w:val="00804F3D"/>
    <w:rsid w:val="00806BA6"/>
    <w:rsid w:val="00811158"/>
    <w:rsid w:val="00814C9F"/>
    <w:rsid w:val="008208FF"/>
    <w:rsid w:val="00823559"/>
    <w:rsid w:val="00827148"/>
    <w:rsid w:val="0082739D"/>
    <w:rsid w:val="00827A7C"/>
    <w:rsid w:val="00830A55"/>
    <w:rsid w:val="00833B54"/>
    <w:rsid w:val="00833C41"/>
    <w:rsid w:val="00834BA0"/>
    <w:rsid w:val="0083662B"/>
    <w:rsid w:val="0084114B"/>
    <w:rsid w:val="00841E42"/>
    <w:rsid w:val="008436DA"/>
    <w:rsid w:val="008453D6"/>
    <w:rsid w:val="00847619"/>
    <w:rsid w:val="00850EA4"/>
    <w:rsid w:val="008522B3"/>
    <w:rsid w:val="008543B6"/>
    <w:rsid w:val="00854F98"/>
    <w:rsid w:val="00855174"/>
    <w:rsid w:val="00855DB5"/>
    <w:rsid w:val="008622F7"/>
    <w:rsid w:val="00875650"/>
    <w:rsid w:val="00880940"/>
    <w:rsid w:val="00880FC8"/>
    <w:rsid w:val="0088316A"/>
    <w:rsid w:val="00886DC1"/>
    <w:rsid w:val="00892020"/>
    <w:rsid w:val="008940BC"/>
    <w:rsid w:val="008A1DEE"/>
    <w:rsid w:val="008A288F"/>
    <w:rsid w:val="008A4746"/>
    <w:rsid w:val="008A5B4F"/>
    <w:rsid w:val="008A626C"/>
    <w:rsid w:val="008A638B"/>
    <w:rsid w:val="008B06EF"/>
    <w:rsid w:val="008B3630"/>
    <w:rsid w:val="008B6A30"/>
    <w:rsid w:val="008B7E46"/>
    <w:rsid w:val="008B7FA2"/>
    <w:rsid w:val="008C0B22"/>
    <w:rsid w:val="008C1ACB"/>
    <w:rsid w:val="008C20AC"/>
    <w:rsid w:val="008C43FE"/>
    <w:rsid w:val="008C67A7"/>
    <w:rsid w:val="008C6D94"/>
    <w:rsid w:val="008C7B53"/>
    <w:rsid w:val="008D276D"/>
    <w:rsid w:val="008D515D"/>
    <w:rsid w:val="008D7F7A"/>
    <w:rsid w:val="008E2730"/>
    <w:rsid w:val="008E38CF"/>
    <w:rsid w:val="008E56A1"/>
    <w:rsid w:val="008E57E4"/>
    <w:rsid w:val="008E6381"/>
    <w:rsid w:val="008E6A00"/>
    <w:rsid w:val="008E6AE5"/>
    <w:rsid w:val="008F1AB8"/>
    <w:rsid w:val="008F5C43"/>
    <w:rsid w:val="008F5DE0"/>
    <w:rsid w:val="00901068"/>
    <w:rsid w:val="00914C3E"/>
    <w:rsid w:val="009211D3"/>
    <w:rsid w:val="00922586"/>
    <w:rsid w:val="0092286E"/>
    <w:rsid w:val="0092298F"/>
    <w:rsid w:val="00925AD9"/>
    <w:rsid w:val="00927B55"/>
    <w:rsid w:val="009324A9"/>
    <w:rsid w:val="009326B2"/>
    <w:rsid w:val="00934F72"/>
    <w:rsid w:val="00937747"/>
    <w:rsid w:val="00941304"/>
    <w:rsid w:val="009414C5"/>
    <w:rsid w:val="00941C61"/>
    <w:rsid w:val="009428D7"/>
    <w:rsid w:val="0094293D"/>
    <w:rsid w:val="00942C03"/>
    <w:rsid w:val="009452ED"/>
    <w:rsid w:val="00946AFD"/>
    <w:rsid w:val="00954FE0"/>
    <w:rsid w:val="00961F94"/>
    <w:rsid w:val="0096208B"/>
    <w:rsid w:val="009666F7"/>
    <w:rsid w:val="00971A79"/>
    <w:rsid w:val="009721AF"/>
    <w:rsid w:val="00976B39"/>
    <w:rsid w:val="00980CE0"/>
    <w:rsid w:val="00983674"/>
    <w:rsid w:val="0098409C"/>
    <w:rsid w:val="00990C6A"/>
    <w:rsid w:val="0099176E"/>
    <w:rsid w:val="00991DA2"/>
    <w:rsid w:val="009923C2"/>
    <w:rsid w:val="00992877"/>
    <w:rsid w:val="009967DA"/>
    <w:rsid w:val="009A0262"/>
    <w:rsid w:val="009A2B0B"/>
    <w:rsid w:val="009A4AB4"/>
    <w:rsid w:val="009A54CE"/>
    <w:rsid w:val="009A712C"/>
    <w:rsid w:val="009B0570"/>
    <w:rsid w:val="009B6B5E"/>
    <w:rsid w:val="009C53A1"/>
    <w:rsid w:val="009C5512"/>
    <w:rsid w:val="009C7580"/>
    <w:rsid w:val="009C7A04"/>
    <w:rsid w:val="009C7AC6"/>
    <w:rsid w:val="009D2ECD"/>
    <w:rsid w:val="009D311B"/>
    <w:rsid w:val="009D4D2B"/>
    <w:rsid w:val="009E3DBC"/>
    <w:rsid w:val="009F1F8F"/>
    <w:rsid w:val="009F294B"/>
    <w:rsid w:val="00A07983"/>
    <w:rsid w:val="00A10ADD"/>
    <w:rsid w:val="00A11B39"/>
    <w:rsid w:val="00A12C44"/>
    <w:rsid w:val="00A14F89"/>
    <w:rsid w:val="00A15E12"/>
    <w:rsid w:val="00A1664A"/>
    <w:rsid w:val="00A21E2B"/>
    <w:rsid w:val="00A22BDC"/>
    <w:rsid w:val="00A22D00"/>
    <w:rsid w:val="00A23339"/>
    <w:rsid w:val="00A23856"/>
    <w:rsid w:val="00A3219C"/>
    <w:rsid w:val="00A3271F"/>
    <w:rsid w:val="00A43612"/>
    <w:rsid w:val="00A43E79"/>
    <w:rsid w:val="00A46045"/>
    <w:rsid w:val="00A47D66"/>
    <w:rsid w:val="00A52120"/>
    <w:rsid w:val="00A52250"/>
    <w:rsid w:val="00A5284A"/>
    <w:rsid w:val="00A52B93"/>
    <w:rsid w:val="00A547E6"/>
    <w:rsid w:val="00A5486A"/>
    <w:rsid w:val="00A56F16"/>
    <w:rsid w:val="00A6483D"/>
    <w:rsid w:val="00A64ED3"/>
    <w:rsid w:val="00A64FB3"/>
    <w:rsid w:val="00A6595A"/>
    <w:rsid w:val="00A65FE5"/>
    <w:rsid w:val="00A67A59"/>
    <w:rsid w:val="00A703E3"/>
    <w:rsid w:val="00A733A9"/>
    <w:rsid w:val="00A7366B"/>
    <w:rsid w:val="00A74732"/>
    <w:rsid w:val="00A76D1E"/>
    <w:rsid w:val="00A77533"/>
    <w:rsid w:val="00A81963"/>
    <w:rsid w:val="00A84DD5"/>
    <w:rsid w:val="00A86E03"/>
    <w:rsid w:val="00A90C4A"/>
    <w:rsid w:val="00A92685"/>
    <w:rsid w:val="00A936D0"/>
    <w:rsid w:val="00A940A7"/>
    <w:rsid w:val="00AA0CE4"/>
    <w:rsid w:val="00AA4992"/>
    <w:rsid w:val="00AB1D7B"/>
    <w:rsid w:val="00AC019E"/>
    <w:rsid w:val="00AC637E"/>
    <w:rsid w:val="00AC68F3"/>
    <w:rsid w:val="00AC767C"/>
    <w:rsid w:val="00AD507B"/>
    <w:rsid w:val="00AD58F2"/>
    <w:rsid w:val="00AD5A07"/>
    <w:rsid w:val="00AE1547"/>
    <w:rsid w:val="00AE406E"/>
    <w:rsid w:val="00AE58F4"/>
    <w:rsid w:val="00AE7520"/>
    <w:rsid w:val="00AE7D37"/>
    <w:rsid w:val="00AF0066"/>
    <w:rsid w:val="00AF19F7"/>
    <w:rsid w:val="00AF3529"/>
    <w:rsid w:val="00AF3B3E"/>
    <w:rsid w:val="00B00DD8"/>
    <w:rsid w:val="00B04969"/>
    <w:rsid w:val="00B04B8A"/>
    <w:rsid w:val="00B0785C"/>
    <w:rsid w:val="00B10E2E"/>
    <w:rsid w:val="00B14517"/>
    <w:rsid w:val="00B16156"/>
    <w:rsid w:val="00B1711D"/>
    <w:rsid w:val="00B17F9B"/>
    <w:rsid w:val="00B21838"/>
    <w:rsid w:val="00B2208B"/>
    <w:rsid w:val="00B22AC8"/>
    <w:rsid w:val="00B310B0"/>
    <w:rsid w:val="00B31B30"/>
    <w:rsid w:val="00B32FF3"/>
    <w:rsid w:val="00B3589A"/>
    <w:rsid w:val="00B4106B"/>
    <w:rsid w:val="00B42247"/>
    <w:rsid w:val="00B439FE"/>
    <w:rsid w:val="00B43A6B"/>
    <w:rsid w:val="00B4492D"/>
    <w:rsid w:val="00B46CE5"/>
    <w:rsid w:val="00B47C1F"/>
    <w:rsid w:val="00B52664"/>
    <w:rsid w:val="00B53461"/>
    <w:rsid w:val="00B54E66"/>
    <w:rsid w:val="00B600D1"/>
    <w:rsid w:val="00B630B2"/>
    <w:rsid w:val="00B64E2A"/>
    <w:rsid w:val="00B67548"/>
    <w:rsid w:val="00B72A99"/>
    <w:rsid w:val="00B73F6B"/>
    <w:rsid w:val="00B76D35"/>
    <w:rsid w:val="00B803F5"/>
    <w:rsid w:val="00B80EDE"/>
    <w:rsid w:val="00B85DD5"/>
    <w:rsid w:val="00B865C7"/>
    <w:rsid w:val="00B86751"/>
    <w:rsid w:val="00B916B8"/>
    <w:rsid w:val="00B917BE"/>
    <w:rsid w:val="00B92290"/>
    <w:rsid w:val="00B930FC"/>
    <w:rsid w:val="00B9363C"/>
    <w:rsid w:val="00B97DF2"/>
    <w:rsid w:val="00BA18C5"/>
    <w:rsid w:val="00BA3DF7"/>
    <w:rsid w:val="00BA4E04"/>
    <w:rsid w:val="00BA6340"/>
    <w:rsid w:val="00BB336E"/>
    <w:rsid w:val="00BB3D19"/>
    <w:rsid w:val="00BB4078"/>
    <w:rsid w:val="00BB48ED"/>
    <w:rsid w:val="00BB70EF"/>
    <w:rsid w:val="00BB7805"/>
    <w:rsid w:val="00BB792C"/>
    <w:rsid w:val="00BC1EB2"/>
    <w:rsid w:val="00BC39AE"/>
    <w:rsid w:val="00BC3A24"/>
    <w:rsid w:val="00BC7CE2"/>
    <w:rsid w:val="00BD0989"/>
    <w:rsid w:val="00BD0C0D"/>
    <w:rsid w:val="00BD4126"/>
    <w:rsid w:val="00BD5F78"/>
    <w:rsid w:val="00BE2DE5"/>
    <w:rsid w:val="00BE42F6"/>
    <w:rsid w:val="00BE45BB"/>
    <w:rsid w:val="00BE7996"/>
    <w:rsid w:val="00BF031B"/>
    <w:rsid w:val="00BF04C7"/>
    <w:rsid w:val="00BF17A0"/>
    <w:rsid w:val="00BF27C3"/>
    <w:rsid w:val="00BF2868"/>
    <w:rsid w:val="00BF2B80"/>
    <w:rsid w:val="00BF7BE4"/>
    <w:rsid w:val="00C00562"/>
    <w:rsid w:val="00C03B6F"/>
    <w:rsid w:val="00C03C81"/>
    <w:rsid w:val="00C03DA9"/>
    <w:rsid w:val="00C1015E"/>
    <w:rsid w:val="00C10558"/>
    <w:rsid w:val="00C1442C"/>
    <w:rsid w:val="00C1544A"/>
    <w:rsid w:val="00C20CEF"/>
    <w:rsid w:val="00C214C8"/>
    <w:rsid w:val="00C2375D"/>
    <w:rsid w:val="00C239FF"/>
    <w:rsid w:val="00C2492C"/>
    <w:rsid w:val="00C30583"/>
    <w:rsid w:val="00C305A3"/>
    <w:rsid w:val="00C3255C"/>
    <w:rsid w:val="00C32725"/>
    <w:rsid w:val="00C32CA3"/>
    <w:rsid w:val="00C3749B"/>
    <w:rsid w:val="00C41CB5"/>
    <w:rsid w:val="00C42A4D"/>
    <w:rsid w:val="00C43885"/>
    <w:rsid w:val="00C468DE"/>
    <w:rsid w:val="00C501BA"/>
    <w:rsid w:val="00C534EA"/>
    <w:rsid w:val="00C53A7E"/>
    <w:rsid w:val="00C561CA"/>
    <w:rsid w:val="00C57A83"/>
    <w:rsid w:val="00C62B1E"/>
    <w:rsid w:val="00C63687"/>
    <w:rsid w:val="00C6455D"/>
    <w:rsid w:val="00C65F9A"/>
    <w:rsid w:val="00C72AF2"/>
    <w:rsid w:val="00C72FC5"/>
    <w:rsid w:val="00C76929"/>
    <w:rsid w:val="00C76A9E"/>
    <w:rsid w:val="00C77E80"/>
    <w:rsid w:val="00C81F7C"/>
    <w:rsid w:val="00C8299C"/>
    <w:rsid w:val="00C82B19"/>
    <w:rsid w:val="00C82F54"/>
    <w:rsid w:val="00C85B0F"/>
    <w:rsid w:val="00C85BF2"/>
    <w:rsid w:val="00C86386"/>
    <w:rsid w:val="00C86C8D"/>
    <w:rsid w:val="00C92CD1"/>
    <w:rsid w:val="00C970A9"/>
    <w:rsid w:val="00CA1F2A"/>
    <w:rsid w:val="00CB0541"/>
    <w:rsid w:val="00CB0E54"/>
    <w:rsid w:val="00CB1145"/>
    <w:rsid w:val="00CB1AD8"/>
    <w:rsid w:val="00CB34BE"/>
    <w:rsid w:val="00CB6145"/>
    <w:rsid w:val="00CB64F6"/>
    <w:rsid w:val="00CC1D9C"/>
    <w:rsid w:val="00CC23B2"/>
    <w:rsid w:val="00CC2D0C"/>
    <w:rsid w:val="00CC748C"/>
    <w:rsid w:val="00CD27CE"/>
    <w:rsid w:val="00CD2964"/>
    <w:rsid w:val="00CD4A18"/>
    <w:rsid w:val="00CE2912"/>
    <w:rsid w:val="00CE3234"/>
    <w:rsid w:val="00CE5908"/>
    <w:rsid w:val="00CF182C"/>
    <w:rsid w:val="00CF3642"/>
    <w:rsid w:val="00CF4706"/>
    <w:rsid w:val="00D029A3"/>
    <w:rsid w:val="00D02A52"/>
    <w:rsid w:val="00D04B61"/>
    <w:rsid w:val="00D05CFE"/>
    <w:rsid w:val="00D0651B"/>
    <w:rsid w:val="00D11B1B"/>
    <w:rsid w:val="00D13378"/>
    <w:rsid w:val="00D142FB"/>
    <w:rsid w:val="00D15B75"/>
    <w:rsid w:val="00D15C4E"/>
    <w:rsid w:val="00D204E1"/>
    <w:rsid w:val="00D236D4"/>
    <w:rsid w:val="00D24294"/>
    <w:rsid w:val="00D2436D"/>
    <w:rsid w:val="00D25B78"/>
    <w:rsid w:val="00D262C6"/>
    <w:rsid w:val="00D26D5C"/>
    <w:rsid w:val="00D301C6"/>
    <w:rsid w:val="00D32191"/>
    <w:rsid w:val="00D37C83"/>
    <w:rsid w:val="00D40E5C"/>
    <w:rsid w:val="00D41CF7"/>
    <w:rsid w:val="00D43850"/>
    <w:rsid w:val="00D45C9F"/>
    <w:rsid w:val="00D5290A"/>
    <w:rsid w:val="00D52CB7"/>
    <w:rsid w:val="00D54D20"/>
    <w:rsid w:val="00D54E12"/>
    <w:rsid w:val="00D55145"/>
    <w:rsid w:val="00D55538"/>
    <w:rsid w:val="00D55844"/>
    <w:rsid w:val="00D562A8"/>
    <w:rsid w:val="00D56A81"/>
    <w:rsid w:val="00D60BAD"/>
    <w:rsid w:val="00D62488"/>
    <w:rsid w:val="00D64566"/>
    <w:rsid w:val="00D648EE"/>
    <w:rsid w:val="00D67A16"/>
    <w:rsid w:val="00D67F5A"/>
    <w:rsid w:val="00D72927"/>
    <w:rsid w:val="00D73BFD"/>
    <w:rsid w:val="00D763BD"/>
    <w:rsid w:val="00D76B13"/>
    <w:rsid w:val="00D76CD4"/>
    <w:rsid w:val="00D802B0"/>
    <w:rsid w:val="00D807EF"/>
    <w:rsid w:val="00D815CA"/>
    <w:rsid w:val="00D82509"/>
    <w:rsid w:val="00D854C6"/>
    <w:rsid w:val="00D856F5"/>
    <w:rsid w:val="00D910CA"/>
    <w:rsid w:val="00D91D96"/>
    <w:rsid w:val="00D92FC5"/>
    <w:rsid w:val="00D932C9"/>
    <w:rsid w:val="00DA66C4"/>
    <w:rsid w:val="00DA6884"/>
    <w:rsid w:val="00DA73F9"/>
    <w:rsid w:val="00DB60FE"/>
    <w:rsid w:val="00DC00A4"/>
    <w:rsid w:val="00DC1C74"/>
    <w:rsid w:val="00DC3291"/>
    <w:rsid w:val="00DC486D"/>
    <w:rsid w:val="00DC5429"/>
    <w:rsid w:val="00DD0697"/>
    <w:rsid w:val="00DD07F1"/>
    <w:rsid w:val="00DD1CE9"/>
    <w:rsid w:val="00DD2480"/>
    <w:rsid w:val="00DD27AB"/>
    <w:rsid w:val="00DD2967"/>
    <w:rsid w:val="00DD2DAA"/>
    <w:rsid w:val="00DE0F27"/>
    <w:rsid w:val="00DE3175"/>
    <w:rsid w:val="00DE56E7"/>
    <w:rsid w:val="00DE78B6"/>
    <w:rsid w:val="00DF0E34"/>
    <w:rsid w:val="00DF2557"/>
    <w:rsid w:val="00DF25EC"/>
    <w:rsid w:val="00DF3039"/>
    <w:rsid w:val="00DF41F5"/>
    <w:rsid w:val="00DF67E9"/>
    <w:rsid w:val="00E012E0"/>
    <w:rsid w:val="00E0204D"/>
    <w:rsid w:val="00E058DA"/>
    <w:rsid w:val="00E10C48"/>
    <w:rsid w:val="00E113EA"/>
    <w:rsid w:val="00E12155"/>
    <w:rsid w:val="00E13ACC"/>
    <w:rsid w:val="00E1564C"/>
    <w:rsid w:val="00E16F70"/>
    <w:rsid w:val="00E17892"/>
    <w:rsid w:val="00E23A51"/>
    <w:rsid w:val="00E25AA5"/>
    <w:rsid w:val="00E25AFB"/>
    <w:rsid w:val="00E264A1"/>
    <w:rsid w:val="00E30061"/>
    <w:rsid w:val="00E30063"/>
    <w:rsid w:val="00E3366D"/>
    <w:rsid w:val="00E3690A"/>
    <w:rsid w:val="00E37F28"/>
    <w:rsid w:val="00E4067C"/>
    <w:rsid w:val="00E41798"/>
    <w:rsid w:val="00E437DA"/>
    <w:rsid w:val="00E453C0"/>
    <w:rsid w:val="00E46034"/>
    <w:rsid w:val="00E469B3"/>
    <w:rsid w:val="00E504E7"/>
    <w:rsid w:val="00E5426D"/>
    <w:rsid w:val="00E5486B"/>
    <w:rsid w:val="00E5519A"/>
    <w:rsid w:val="00E554E1"/>
    <w:rsid w:val="00E5682E"/>
    <w:rsid w:val="00E606E1"/>
    <w:rsid w:val="00E60CCB"/>
    <w:rsid w:val="00E616B6"/>
    <w:rsid w:val="00E62370"/>
    <w:rsid w:val="00E62CF8"/>
    <w:rsid w:val="00E7178E"/>
    <w:rsid w:val="00E71E46"/>
    <w:rsid w:val="00E72C79"/>
    <w:rsid w:val="00E745EA"/>
    <w:rsid w:val="00E80C2C"/>
    <w:rsid w:val="00E81491"/>
    <w:rsid w:val="00E848DB"/>
    <w:rsid w:val="00E871FA"/>
    <w:rsid w:val="00E94092"/>
    <w:rsid w:val="00E95A9C"/>
    <w:rsid w:val="00E964E4"/>
    <w:rsid w:val="00EA18E2"/>
    <w:rsid w:val="00EA27E6"/>
    <w:rsid w:val="00EA4469"/>
    <w:rsid w:val="00EB0B2E"/>
    <w:rsid w:val="00EB0F37"/>
    <w:rsid w:val="00EC0D5C"/>
    <w:rsid w:val="00EC244B"/>
    <w:rsid w:val="00EC384E"/>
    <w:rsid w:val="00EC601C"/>
    <w:rsid w:val="00EC7C34"/>
    <w:rsid w:val="00ED02BF"/>
    <w:rsid w:val="00ED140F"/>
    <w:rsid w:val="00ED1D58"/>
    <w:rsid w:val="00ED3DE9"/>
    <w:rsid w:val="00ED67B5"/>
    <w:rsid w:val="00ED6FB2"/>
    <w:rsid w:val="00ED7603"/>
    <w:rsid w:val="00EE0867"/>
    <w:rsid w:val="00EE119F"/>
    <w:rsid w:val="00EE1985"/>
    <w:rsid w:val="00EE33FF"/>
    <w:rsid w:val="00EE6FA1"/>
    <w:rsid w:val="00EF01B9"/>
    <w:rsid w:val="00EF1C7B"/>
    <w:rsid w:val="00EF2190"/>
    <w:rsid w:val="00EF43CE"/>
    <w:rsid w:val="00EF6396"/>
    <w:rsid w:val="00EF7293"/>
    <w:rsid w:val="00F01313"/>
    <w:rsid w:val="00F016D9"/>
    <w:rsid w:val="00F04888"/>
    <w:rsid w:val="00F059D2"/>
    <w:rsid w:val="00F075CD"/>
    <w:rsid w:val="00F10718"/>
    <w:rsid w:val="00F115B8"/>
    <w:rsid w:val="00F11DEA"/>
    <w:rsid w:val="00F20256"/>
    <w:rsid w:val="00F2202C"/>
    <w:rsid w:val="00F22764"/>
    <w:rsid w:val="00F23A29"/>
    <w:rsid w:val="00F261D8"/>
    <w:rsid w:val="00F32CEA"/>
    <w:rsid w:val="00F32ED6"/>
    <w:rsid w:val="00F337FD"/>
    <w:rsid w:val="00F34470"/>
    <w:rsid w:val="00F34CB2"/>
    <w:rsid w:val="00F35D6A"/>
    <w:rsid w:val="00F401C5"/>
    <w:rsid w:val="00F40355"/>
    <w:rsid w:val="00F41A45"/>
    <w:rsid w:val="00F433BB"/>
    <w:rsid w:val="00F44DCD"/>
    <w:rsid w:val="00F478E9"/>
    <w:rsid w:val="00F54567"/>
    <w:rsid w:val="00F55E01"/>
    <w:rsid w:val="00F56ABD"/>
    <w:rsid w:val="00F5763F"/>
    <w:rsid w:val="00F57A01"/>
    <w:rsid w:val="00F6112E"/>
    <w:rsid w:val="00F63338"/>
    <w:rsid w:val="00F654B7"/>
    <w:rsid w:val="00F6671B"/>
    <w:rsid w:val="00F67739"/>
    <w:rsid w:val="00F67875"/>
    <w:rsid w:val="00F7145A"/>
    <w:rsid w:val="00F7166E"/>
    <w:rsid w:val="00F724B8"/>
    <w:rsid w:val="00F812DB"/>
    <w:rsid w:val="00F84DC4"/>
    <w:rsid w:val="00F935CD"/>
    <w:rsid w:val="00F93A91"/>
    <w:rsid w:val="00FA1D04"/>
    <w:rsid w:val="00FA3213"/>
    <w:rsid w:val="00FB053C"/>
    <w:rsid w:val="00FB3BE8"/>
    <w:rsid w:val="00FB6756"/>
    <w:rsid w:val="00FC2422"/>
    <w:rsid w:val="00FC61C3"/>
    <w:rsid w:val="00FC635D"/>
    <w:rsid w:val="00FC63BD"/>
    <w:rsid w:val="00FD23DC"/>
    <w:rsid w:val="00FD7726"/>
    <w:rsid w:val="00FE15E5"/>
    <w:rsid w:val="00FE2FD0"/>
    <w:rsid w:val="00FE3197"/>
    <w:rsid w:val="00FE5049"/>
    <w:rsid w:val="00FF3C31"/>
    <w:rsid w:val="00FF4A3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semiHidden/>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f">
    <w:name w:val="Strong"/>
    <w:basedOn w:val="a0"/>
    <w:uiPriority w:val="22"/>
    <w:qFormat/>
    <w:rsid w:val="000E19B7"/>
    <w:rPr>
      <w:b/>
      <w:bCs/>
    </w:rPr>
  </w:style>
  <w:style w:type="character" w:styleId="af0">
    <w:name w:val="Unresolved Mention"/>
    <w:basedOn w:val="a0"/>
    <w:uiPriority w:val="99"/>
    <w:semiHidden/>
    <w:unhideWhenUsed/>
    <w:rsid w:val="00135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112015847">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41993556">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123693292">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715">
          <w:marLeft w:val="144"/>
          <w:marRight w:val="0"/>
          <w:marTop w:val="48"/>
          <w:marBottom w:val="0"/>
          <w:divBdr>
            <w:top w:val="none" w:sz="0" w:space="0" w:color="auto"/>
            <w:left w:val="none" w:sz="0" w:space="0" w:color="auto"/>
            <w:bottom w:val="none" w:sz="0" w:space="0" w:color="auto"/>
            <w:right w:val="none" w:sz="0" w:space="0" w:color="auto"/>
          </w:divBdr>
        </w:div>
        <w:div w:id="1171918040">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37422994">
      <w:bodyDiv w:val="1"/>
      <w:marLeft w:val="0"/>
      <w:marRight w:val="0"/>
      <w:marTop w:val="0"/>
      <w:marBottom w:val="0"/>
      <w:divBdr>
        <w:top w:val="none" w:sz="0" w:space="0" w:color="auto"/>
        <w:left w:val="none" w:sz="0" w:space="0" w:color="auto"/>
        <w:bottom w:val="none" w:sz="0" w:space="0" w:color="auto"/>
        <w:right w:val="none" w:sz="0" w:space="0" w:color="auto"/>
      </w:divBdr>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orldwide.hyundai.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yundaibluelink.com/" TargetMode="External"/><Relationship Id="rId17" Type="http://schemas.openxmlformats.org/officeDocument/2006/relationships/hyperlink" Target="mailto:djoyce@hmausa.com" TargetMode="External"/><Relationship Id="rId2" Type="http://schemas.openxmlformats.org/officeDocument/2006/relationships/customXml" Target="../customXml/item2.xml"/><Relationship Id="rId16" Type="http://schemas.openxmlformats.org/officeDocument/2006/relationships/hyperlink" Target="mailto:sjcar@hyunda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yundaiNews.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lobalpr.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3" ma:contentTypeDescription="새 문서를 만듭니다." ma:contentTypeScope="" ma:versionID="893014129a9e1d27a771cc4e53df2276">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6913d97bff5a7320b5c73cc1880f3152"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845E1-E8AD-44E7-BF3E-A684A72F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DF737-E893-46F9-9B74-39775EFE4437}">
  <ds:schemaRefs>
    <ds:schemaRef ds:uri="http://schemas.openxmlformats.org/officeDocument/2006/bibliography"/>
  </ds:schemaRefs>
</ds:datastoreItem>
</file>

<file path=customXml/itemProps3.xml><?xml version="1.0" encoding="utf-8"?>
<ds:datastoreItem xmlns:ds="http://schemas.openxmlformats.org/officeDocument/2006/customXml" ds:itemID="{F051E26A-4342-4559-B55C-86EBE198CE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BF96FB-337E-40DE-A26A-1F5FE4230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2728</Words>
  <Characters>15551</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2022-04-13T04:42:00Z</dcterms:created>
  <dcterms:modified xsi:type="dcterms:W3CDTF">2022-04-13T04:42:00Z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4020800</vt:r8>
  </property>
  <property fmtid="{D5CDD505-2E9C-101B-9397-08002B2CF9AE}" pid="4" name="MSIP_Label_425c787f-039f-4287-bd0c-30008109edfc_Enabled">
    <vt:lpwstr>true</vt:lpwstr>
  </property>
  <property fmtid="{D5CDD505-2E9C-101B-9397-08002B2CF9AE}" pid="5" name="MSIP_Label_425c787f-039f-4287-bd0c-30008109edfc_SetDate">
    <vt:lpwstr>2020-10-05T04:12:55Z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1712512a-0103-49f2-bec4-bf3d83c4614d</vt:lpwstr>
  </property>
  <property fmtid="{D5CDD505-2E9C-101B-9397-08002B2CF9AE}" pid="10" name="MSIP_Label_425c787f-039f-4287-bd0c-30008109edfc_ContentBits">
    <vt:lpwstr>0</vt:lpwstr>
  </property>
</Properties>
</file>